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0E" w:rsidRPr="00640311" w:rsidRDefault="008B3B0E" w:rsidP="008B3B0E">
      <w:pPr>
        <w:spacing w:line="592" w:lineRule="exact"/>
        <w:jc w:val="center"/>
        <w:rPr>
          <w:rFonts w:eastAsia="黑体"/>
          <w:b/>
          <w:color w:val="000000"/>
          <w:kern w:val="0"/>
          <w:sz w:val="36"/>
          <w:szCs w:val="36"/>
        </w:rPr>
      </w:pPr>
      <w:bookmarkStart w:id="0" w:name="_GoBack"/>
      <w:r w:rsidRPr="00640311">
        <w:rPr>
          <w:rFonts w:eastAsia="方正小标宋简体"/>
          <w:color w:val="000000"/>
          <w:sz w:val="44"/>
          <w:szCs w:val="44"/>
        </w:rPr>
        <w:t>2014</w:t>
      </w:r>
      <w:r w:rsidRPr="00640311">
        <w:rPr>
          <w:rFonts w:eastAsia="方正小标宋简体" w:hint="eastAsia"/>
          <w:color w:val="000000"/>
          <w:sz w:val="44"/>
          <w:szCs w:val="44"/>
        </w:rPr>
        <w:t>年合肥市促进服务业发展政策</w:t>
      </w:r>
    </w:p>
    <w:bookmarkEnd w:id="0"/>
    <w:p w:rsidR="008B3B0E" w:rsidRPr="00640311" w:rsidRDefault="008B3B0E" w:rsidP="008B3B0E">
      <w:pPr>
        <w:spacing w:line="592" w:lineRule="exact"/>
        <w:ind w:firstLineChars="200" w:firstLine="643"/>
        <w:rPr>
          <w:rFonts w:eastAsia="仿宋_GB2312"/>
          <w:b/>
          <w:color w:val="000000"/>
          <w:kern w:val="0"/>
          <w:sz w:val="32"/>
          <w:szCs w:val="32"/>
        </w:rPr>
      </w:pPr>
    </w:p>
    <w:p w:rsidR="008B3B0E" w:rsidRPr="00640311" w:rsidRDefault="008B3B0E" w:rsidP="008B3B0E">
      <w:pPr>
        <w:spacing w:line="592" w:lineRule="exact"/>
        <w:ind w:firstLineChars="200" w:firstLine="640"/>
        <w:rPr>
          <w:rFonts w:eastAsia="仿宋_GB2312"/>
          <w:color w:val="000000"/>
          <w:sz w:val="32"/>
          <w:szCs w:val="32"/>
        </w:rPr>
      </w:pPr>
      <w:r>
        <w:rPr>
          <w:rFonts w:eastAsia="仿宋_GB2312" w:hint="eastAsia"/>
          <w:color w:val="000000"/>
          <w:sz w:val="32"/>
          <w:szCs w:val="32"/>
        </w:rPr>
        <w:t>为促进服务业发展，根据</w:t>
      </w:r>
      <w:r w:rsidRPr="00640311">
        <w:rPr>
          <w:rFonts w:eastAsia="仿宋_GB2312" w:hint="eastAsia"/>
          <w:color w:val="000000"/>
          <w:sz w:val="32"/>
          <w:szCs w:val="32"/>
        </w:rPr>
        <w:t>《</w:t>
      </w:r>
      <w:r>
        <w:rPr>
          <w:rFonts w:eastAsia="仿宋_GB2312" w:hint="eastAsia"/>
          <w:color w:val="000000"/>
          <w:sz w:val="32"/>
          <w:szCs w:val="32"/>
        </w:rPr>
        <w:t>合肥市</w:t>
      </w:r>
      <w:r w:rsidRPr="00640311">
        <w:rPr>
          <w:rFonts w:eastAsia="仿宋_GB2312" w:hint="eastAsia"/>
          <w:color w:val="000000"/>
          <w:sz w:val="32"/>
          <w:szCs w:val="32"/>
        </w:rPr>
        <w:t>扶持产业政策的若干规定</w:t>
      </w:r>
      <w:r w:rsidRPr="00640311">
        <w:rPr>
          <w:rFonts w:eastAsia="仿宋_GB2312" w:hint="eastAsia"/>
          <w:color w:val="000000"/>
          <w:kern w:val="0"/>
          <w:sz w:val="32"/>
          <w:szCs w:val="32"/>
        </w:rPr>
        <w:t>（试行）</w:t>
      </w:r>
      <w:r w:rsidRPr="00640311">
        <w:rPr>
          <w:rFonts w:eastAsia="仿宋_GB2312" w:hint="eastAsia"/>
          <w:color w:val="000000"/>
          <w:sz w:val="32"/>
          <w:szCs w:val="32"/>
        </w:rPr>
        <w:t>》，制定本政策。</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黑体" w:hint="eastAsia"/>
          <w:color w:val="000000"/>
          <w:kern w:val="0"/>
          <w:sz w:val="32"/>
          <w:szCs w:val="32"/>
        </w:rPr>
        <w:t>一、资金安排和扶持范围</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w:t>
      </w:r>
      <w:r w:rsidRPr="00640311">
        <w:rPr>
          <w:rFonts w:eastAsia="仿宋_GB2312" w:hint="eastAsia"/>
          <w:color w:val="000000"/>
          <w:kern w:val="0"/>
          <w:sz w:val="32"/>
          <w:szCs w:val="32"/>
        </w:rPr>
        <w:t>设立</w:t>
      </w:r>
      <w:r w:rsidRPr="00640311">
        <w:rPr>
          <w:rFonts w:eastAsia="仿宋_GB2312"/>
          <w:color w:val="000000"/>
          <w:kern w:val="0"/>
          <w:sz w:val="32"/>
          <w:szCs w:val="32"/>
        </w:rPr>
        <w:t>“</w:t>
      </w:r>
      <w:r w:rsidRPr="00640311">
        <w:rPr>
          <w:rFonts w:eastAsia="仿宋_GB2312" w:hint="eastAsia"/>
          <w:color w:val="000000"/>
          <w:kern w:val="0"/>
          <w:sz w:val="32"/>
          <w:szCs w:val="32"/>
        </w:rPr>
        <w:t>服务业专项资金</w:t>
      </w:r>
      <w:r w:rsidRPr="00640311">
        <w:rPr>
          <w:rFonts w:eastAsia="仿宋_GB2312"/>
          <w:color w:val="000000"/>
          <w:kern w:val="0"/>
          <w:sz w:val="32"/>
          <w:szCs w:val="32"/>
        </w:rPr>
        <w:t>”</w:t>
      </w:r>
      <w:r w:rsidRPr="00640311">
        <w:rPr>
          <w:rFonts w:eastAsia="仿宋_GB2312" w:hint="eastAsia"/>
          <w:color w:val="000000"/>
          <w:kern w:val="0"/>
          <w:sz w:val="32"/>
          <w:szCs w:val="32"/>
        </w:rPr>
        <w:t>，实行预算管理和总量控制。</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w:t>
      </w:r>
      <w:r w:rsidRPr="00640311">
        <w:rPr>
          <w:rFonts w:eastAsia="仿宋_GB2312" w:hint="eastAsia"/>
          <w:color w:val="000000"/>
          <w:kern w:val="0"/>
          <w:sz w:val="32"/>
          <w:szCs w:val="32"/>
        </w:rPr>
        <w:t>在本市区域内注册、纳税的服务业及外经贸企业、组织和个人，均属于本专项资金支持范围。</w:t>
      </w:r>
    </w:p>
    <w:p w:rsidR="008B3B0E" w:rsidRPr="00640311" w:rsidRDefault="008B3B0E" w:rsidP="008B3B0E">
      <w:pPr>
        <w:spacing w:line="592" w:lineRule="exact"/>
        <w:ind w:firstLineChars="200" w:firstLine="640"/>
        <w:rPr>
          <w:rFonts w:eastAsia="黑体"/>
          <w:color w:val="000000"/>
          <w:kern w:val="0"/>
          <w:sz w:val="32"/>
          <w:szCs w:val="32"/>
        </w:rPr>
      </w:pPr>
      <w:r w:rsidRPr="00640311">
        <w:rPr>
          <w:rFonts w:eastAsia="黑体" w:hint="eastAsia"/>
          <w:color w:val="000000"/>
          <w:kern w:val="0"/>
          <w:sz w:val="32"/>
          <w:szCs w:val="32"/>
        </w:rPr>
        <w:t>二、金融业扶持政策</w:t>
      </w:r>
    </w:p>
    <w:p w:rsidR="008B3B0E" w:rsidRPr="00640311" w:rsidRDefault="008B3B0E" w:rsidP="008B3B0E">
      <w:pPr>
        <w:spacing w:line="592" w:lineRule="exact"/>
        <w:ind w:firstLineChars="200" w:firstLine="640"/>
        <w:rPr>
          <w:rFonts w:eastAsia="楷体_GB2312"/>
          <w:color w:val="000000"/>
          <w:sz w:val="32"/>
          <w:szCs w:val="32"/>
        </w:rPr>
      </w:pPr>
      <w:r w:rsidRPr="00640311">
        <w:rPr>
          <w:rFonts w:eastAsia="楷体_GB2312" w:hint="eastAsia"/>
          <w:color w:val="000000"/>
          <w:sz w:val="32"/>
          <w:szCs w:val="32"/>
        </w:rPr>
        <w:t>（一）基金。</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color w:val="000000"/>
          <w:sz w:val="32"/>
          <w:szCs w:val="32"/>
        </w:rPr>
        <w:t>3.</w:t>
      </w:r>
      <w:r w:rsidRPr="00640311">
        <w:rPr>
          <w:rFonts w:eastAsia="仿宋_GB2312" w:hint="eastAsia"/>
          <w:color w:val="000000"/>
          <w:sz w:val="32"/>
          <w:szCs w:val="32"/>
        </w:rPr>
        <w:t>设立金融产业政府投资引导基金。</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color w:val="000000"/>
          <w:sz w:val="32"/>
          <w:szCs w:val="32"/>
        </w:rPr>
        <w:t>4.</w:t>
      </w:r>
      <w:r w:rsidRPr="00640311">
        <w:rPr>
          <w:rFonts w:eastAsia="仿宋_GB2312" w:hint="eastAsia"/>
          <w:color w:val="000000"/>
          <w:sz w:val="32"/>
          <w:szCs w:val="32"/>
        </w:rPr>
        <w:t>设立中小企业担保风险补偿基金。对我市符合条件的融资性担保机构发生的小</w:t>
      </w:r>
      <w:proofErr w:type="gramStart"/>
      <w:r w:rsidRPr="00640311">
        <w:rPr>
          <w:rFonts w:eastAsia="仿宋_GB2312" w:hint="eastAsia"/>
          <w:color w:val="000000"/>
          <w:sz w:val="32"/>
          <w:szCs w:val="32"/>
        </w:rPr>
        <w:t>微企业</w:t>
      </w:r>
      <w:proofErr w:type="gramEnd"/>
      <w:r w:rsidRPr="00640311">
        <w:rPr>
          <w:rFonts w:eastAsia="仿宋_GB2312" w:hint="eastAsia"/>
          <w:color w:val="000000"/>
          <w:sz w:val="32"/>
          <w:szCs w:val="32"/>
        </w:rPr>
        <w:t>担保代偿损失，市财政按</w:t>
      </w:r>
      <w:r w:rsidRPr="00640311">
        <w:rPr>
          <w:rFonts w:eastAsia="仿宋_GB2312"/>
          <w:color w:val="000000"/>
          <w:sz w:val="32"/>
          <w:szCs w:val="32"/>
        </w:rPr>
        <w:t>20%</w:t>
      </w:r>
      <w:r w:rsidRPr="00640311">
        <w:rPr>
          <w:rFonts w:eastAsia="仿宋_GB2312" w:hint="eastAsia"/>
          <w:color w:val="000000"/>
          <w:sz w:val="32"/>
          <w:szCs w:val="32"/>
        </w:rPr>
        <w:t>给予风险补偿。</w:t>
      </w:r>
    </w:p>
    <w:p w:rsidR="008B3B0E" w:rsidRPr="00640311" w:rsidRDefault="008B3B0E" w:rsidP="008B3B0E">
      <w:pPr>
        <w:spacing w:line="592" w:lineRule="exact"/>
        <w:ind w:firstLineChars="200" w:firstLine="640"/>
        <w:rPr>
          <w:rFonts w:eastAsia="楷体_GB2312"/>
          <w:color w:val="000000"/>
          <w:sz w:val="32"/>
          <w:szCs w:val="32"/>
        </w:rPr>
      </w:pPr>
      <w:r w:rsidRPr="00640311">
        <w:rPr>
          <w:rFonts w:eastAsia="楷体_GB2312" w:hint="eastAsia"/>
          <w:color w:val="000000"/>
          <w:sz w:val="32"/>
          <w:szCs w:val="32"/>
        </w:rPr>
        <w:t>（二）借转补。</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按照《合肥市财政资金</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管理办法（试行）》，对以下项目给予支持：</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color w:val="000000"/>
          <w:sz w:val="32"/>
          <w:szCs w:val="32"/>
        </w:rPr>
        <w:t>5.</w:t>
      </w:r>
      <w:r w:rsidRPr="00640311">
        <w:rPr>
          <w:rFonts w:eastAsia="仿宋_GB2312" w:hint="eastAsia"/>
          <w:color w:val="000000"/>
          <w:sz w:val="32"/>
          <w:szCs w:val="32"/>
        </w:rPr>
        <w:t>实施</w:t>
      </w:r>
      <w:r w:rsidRPr="00640311">
        <w:rPr>
          <w:rFonts w:eastAsia="仿宋_GB2312"/>
          <w:color w:val="000000"/>
          <w:sz w:val="32"/>
          <w:szCs w:val="32"/>
        </w:rPr>
        <w:t>“</w:t>
      </w:r>
      <w:r w:rsidRPr="00640311">
        <w:rPr>
          <w:rFonts w:eastAsia="仿宋_GB2312" w:hint="eastAsia"/>
          <w:color w:val="000000"/>
          <w:sz w:val="32"/>
          <w:szCs w:val="32"/>
        </w:rPr>
        <w:t>百家企业资本市场腾飞工程</w:t>
      </w:r>
      <w:r w:rsidRPr="00640311">
        <w:rPr>
          <w:rFonts w:eastAsia="仿宋_GB2312"/>
          <w:color w:val="000000"/>
          <w:sz w:val="32"/>
          <w:szCs w:val="32"/>
        </w:rPr>
        <w:t>”</w:t>
      </w:r>
      <w:r w:rsidRPr="00640311">
        <w:rPr>
          <w:rFonts w:eastAsia="仿宋_GB2312" w:hint="eastAsia"/>
          <w:color w:val="000000"/>
          <w:sz w:val="32"/>
          <w:szCs w:val="32"/>
        </w:rPr>
        <w:t>，支持企业上市和在新三板、区域性场外市场挂牌。强化上市后备企业培育，纳入后备资源库的企业在与券商等中介机构签订上市（挂牌）辅导协议后，可向合肥市金融办、财政局</w:t>
      </w:r>
      <w:proofErr w:type="gramStart"/>
      <w:r w:rsidRPr="00640311">
        <w:rPr>
          <w:rFonts w:eastAsia="仿宋_GB2312" w:hint="eastAsia"/>
          <w:color w:val="000000"/>
          <w:sz w:val="32"/>
          <w:szCs w:val="32"/>
        </w:rPr>
        <w:t>申请分</w:t>
      </w:r>
      <w:proofErr w:type="gramEnd"/>
      <w:r w:rsidRPr="00640311">
        <w:rPr>
          <w:rFonts w:eastAsia="仿宋_GB2312" w:hint="eastAsia"/>
          <w:color w:val="000000"/>
          <w:sz w:val="32"/>
          <w:szCs w:val="32"/>
        </w:rPr>
        <w:t>阶段享受以下政策支持：</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1</w:t>
      </w:r>
      <w:r w:rsidRPr="00640311">
        <w:rPr>
          <w:rFonts w:eastAsia="仿宋_GB2312" w:hint="eastAsia"/>
          <w:color w:val="000000"/>
          <w:sz w:val="32"/>
          <w:szCs w:val="32"/>
        </w:rPr>
        <w:t>）已</w:t>
      </w:r>
      <w:proofErr w:type="gramStart"/>
      <w:r w:rsidRPr="00640311">
        <w:rPr>
          <w:rFonts w:eastAsia="仿宋_GB2312" w:hint="eastAsia"/>
          <w:color w:val="000000"/>
          <w:sz w:val="32"/>
          <w:szCs w:val="32"/>
        </w:rPr>
        <w:t>完成股</w:t>
      </w:r>
      <w:proofErr w:type="gramEnd"/>
      <w:r w:rsidRPr="00640311">
        <w:rPr>
          <w:rFonts w:eastAsia="仿宋_GB2312" w:hint="eastAsia"/>
          <w:color w:val="000000"/>
          <w:sz w:val="32"/>
          <w:szCs w:val="32"/>
        </w:rPr>
        <w:t>改的拟上市企业可申请预拨</w:t>
      </w:r>
      <w:r w:rsidRPr="00640311">
        <w:rPr>
          <w:rFonts w:eastAsia="仿宋_GB2312"/>
          <w:color w:val="000000"/>
          <w:sz w:val="32"/>
          <w:szCs w:val="32"/>
        </w:rPr>
        <w:t>100</w:t>
      </w:r>
      <w:r w:rsidRPr="00640311">
        <w:rPr>
          <w:rFonts w:eastAsia="仿宋_GB2312" w:hint="eastAsia"/>
          <w:color w:val="000000"/>
          <w:sz w:val="32"/>
          <w:szCs w:val="32"/>
        </w:rPr>
        <w:t>万元专</w:t>
      </w:r>
      <w:r w:rsidRPr="00640311">
        <w:rPr>
          <w:rFonts w:eastAsia="仿宋_GB2312" w:hint="eastAsia"/>
          <w:color w:val="000000"/>
          <w:sz w:val="32"/>
          <w:szCs w:val="32"/>
        </w:rPr>
        <w:lastRenderedPageBreak/>
        <w:t>项资金支持。在证监局完成备案的可申请预拨上市费用（预估）</w:t>
      </w:r>
      <w:r w:rsidRPr="00640311">
        <w:rPr>
          <w:rFonts w:eastAsia="仿宋_GB2312"/>
          <w:color w:val="000000"/>
          <w:sz w:val="32"/>
          <w:szCs w:val="32"/>
        </w:rPr>
        <w:t>10%</w:t>
      </w:r>
      <w:r w:rsidRPr="00640311">
        <w:rPr>
          <w:rFonts w:eastAsia="仿宋_GB2312" w:hint="eastAsia"/>
          <w:color w:val="000000"/>
          <w:sz w:val="32"/>
          <w:szCs w:val="32"/>
        </w:rPr>
        <w:t>的专项资金支持，最高不超过</w:t>
      </w:r>
      <w:r w:rsidRPr="00640311">
        <w:rPr>
          <w:rFonts w:eastAsia="仿宋_GB2312"/>
          <w:color w:val="000000"/>
          <w:sz w:val="32"/>
          <w:szCs w:val="32"/>
        </w:rPr>
        <w:t>200</w:t>
      </w:r>
      <w:r w:rsidRPr="00640311">
        <w:rPr>
          <w:rFonts w:eastAsia="仿宋_GB2312" w:hint="eastAsia"/>
          <w:color w:val="000000"/>
          <w:sz w:val="32"/>
          <w:szCs w:val="32"/>
        </w:rPr>
        <w:t>万。（已</w:t>
      </w:r>
      <w:proofErr w:type="gramStart"/>
      <w:r w:rsidRPr="00640311">
        <w:rPr>
          <w:rFonts w:eastAsia="仿宋_GB2312" w:hint="eastAsia"/>
          <w:color w:val="000000"/>
          <w:sz w:val="32"/>
          <w:szCs w:val="32"/>
        </w:rPr>
        <w:t>完成股</w:t>
      </w:r>
      <w:proofErr w:type="gramEnd"/>
      <w:r w:rsidRPr="00640311">
        <w:rPr>
          <w:rFonts w:eastAsia="仿宋_GB2312" w:hint="eastAsia"/>
          <w:color w:val="000000"/>
          <w:sz w:val="32"/>
          <w:szCs w:val="32"/>
        </w:rPr>
        <w:t>改的企业包括</w:t>
      </w:r>
      <w:r w:rsidRPr="00640311">
        <w:rPr>
          <w:rFonts w:eastAsia="仿宋_GB2312"/>
          <w:color w:val="000000"/>
          <w:sz w:val="32"/>
          <w:szCs w:val="32"/>
        </w:rPr>
        <w:t>2014</w:t>
      </w:r>
      <w:r w:rsidRPr="00640311">
        <w:rPr>
          <w:rFonts w:eastAsia="仿宋_GB2312" w:hint="eastAsia"/>
          <w:color w:val="000000"/>
          <w:sz w:val="32"/>
          <w:szCs w:val="32"/>
        </w:rPr>
        <w:t>年当年及以前年度</w:t>
      </w:r>
      <w:proofErr w:type="gramStart"/>
      <w:r w:rsidRPr="00640311">
        <w:rPr>
          <w:rFonts w:eastAsia="仿宋_GB2312" w:hint="eastAsia"/>
          <w:color w:val="000000"/>
          <w:sz w:val="32"/>
          <w:szCs w:val="32"/>
        </w:rPr>
        <w:t>完成股改且</w:t>
      </w:r>
      <w:proofErr w:type="gramEnd"/>
      <w:r w:rsidRPr="00640311">
        <w:rPr>
          <w:rFonts w:eastAsia="仿宋_GB2312" w:hint="eastAsia"/>
          <w:color w:val="000000"/>
          <w:sz w:val="32"/>
          <w:szCs w:val="32"/>
        </w:rPr>
        <w:t>未享受任何上市政策的企业。）</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2</w:t>
      </w:r>
      <w:r w:rsidRPr="00640311">
        <w:rPr>
          <w:rFonts w:eastAsia="仿宋_GB2312" w:hint="eastAsia"/>
          <w:color w:val="000000"/>
          <w:sz w:val="32"/>
          <w:szCs w:val="32"/>
        </w:rPr>
        <w:t>）已</w:t>
      </w:r>
      <w:proofErr w:type="gramStart"/>
      <w:r w:rsidRPr="00640311">
        <w:rPr>
          <w:rFonts w:eastAsia="仿宋_GB2312" w:hint="eastAsia"/>
          <w:color w:val="000000"/>
          <w:sz w:val="32"/>
          <w:szCs w:val="32"/>
        </w:rPr>
        <w:t>完成股</w:t>
      </w:r>
      <w:proofErr w:type="gramEnd"/>
      <w:r w:rsidRPr="00640311">
        <w:rPr>
          <w:rFonts w:eastAsia="仿宋_GB2312" w:hint="eastAsia"/>
          <w:color w:val="000000"/>
          <w:sz w:val="32"/>
          <w:szCs w:val="32"/>
        </w:rPr>
        <w:t>改的拟在新三板挂牌企业可申请预拨</w:t>
      </w:r>
      <w:r w:rsidRPr="00640311">
        <w:rPr>
          <w:rFonts w:eastAsia="仿宋_GB2312"/>
          <w:color w:val="000000"/>
          <w:sz w:val="32"/>
          <w:szCs w:val="32"/>
        </w:rPr>
        <w:t>50</w:t>
      </w:r>
      <w:r w:rsidRPr="00640311">
        <w:rPr>
          <w:rFonts w:eastAsia="仿宋_GB2312" w:hint="eastAsia"/>
          <w:color w:val="000000"/>
          <w:sz w:val="32"/>
          <w:szCs w:val="32"/>
        </w:rPr>
        <w:t>万元和挂牌费用（预估）</w:t>
      </w:r>
      <w:r w:rsidRPr="00640311">
        <w:rPr>
          <w:rFonts w:eastAsia="仿宋_GB2312"/>
          <w:color w:val="000000"/>
          <w:sz w:val="32"/>
          <w:szCs w:val="32"/>
        </w:rPr>
        <w:t>50%</w:t>
      </w:r>
      <w:r w:rsidRPr="00640311">
        <w:rPr>
          <w:rFonts w:eastAsia="仿宋_GB2312" w:hint="eastAsia"/>
          <w:color w:val="000000"/>
          <w:sz w:val="32"/>
          <w:szCs w:val="32"/>
        </w:rPr>
        <w:t>专项资金支持，总额不超过</w:t>
      </w:r>
      <w:r w:rsidRPr="00640311">
        <w:rPr>
          <w:rFonts w:eastAsia="仿宋_GB2312"/>
          <w:color w:val="000000"/>
          <w:sz w:val="32"/>
          <w:szCs w:val="32"/>
        </w:rPr>
        <w:t>100</w:t>
      </w:r>
      <w:r w:rsidRPr="00640311">
        <w:rPr>
          <w:rFonts w:eastAsia="仿宋_GB2312" w:hint="eastAsia"/>
          <w:color w:val="000000"/>
          <w:sz w:val="32"/>
          <w:szCs w:val="32"/>
        </w:rPr>
        <w:t>万。已</w:t>
      </w:r>
      <w:proofErr w:type="gramStart"/>
      <w:r w:rsidRPr="00640311">
        <w:rPr>
          <w:rFonts w:eastAsia="仿宋_GB2312" w:hint="eastAsia"/>
          <w:color w:val="000000"/>
          <w:sz w:val="32"/>
          <w:szCs w:val="32"/>
        </w:rPr>
        <w:t>完成股改拟</w:t>
      </w:r>
      <w:proofErr w:type="gramEnd"/>
      <w:r w:rsidRPr="00640311">
        <w:rPr>
          <w:rFonts w:eastAsia="仿宋_GB2312" w:hint="eastAsia"/>
          <w:color w:val="000000"/>
          <w:sz w:val="32"/>
          <w:szCs w:val="32"/>
        </w:rPr>
        <w:t>在区域性场外市场挂牌企业可申请预拨</w:t>
      </w:r>
      <w:r w:rsidRPr="00640311">
        <w:rPr>
          <w:rFonts w:eastAsia="仿宋_GB2312"/>
          <w:color w:val="000000"/>
          <w:sz w:val="32"/>
          <w:szCs w:val="32"/>
        </w:rPr>
        <w:t>50</w:t>
      </w:r>
      <w:r w:rsidRPr="00640311">
        <w:rPr>
          <w:rFonts w:eastAsia="仿宋_GB2312" w:hint="eastAsia"/>
          <w:color w:val="000000"/>
          <w:sz w:val="32"/>
          <w:szCs w:val="32"/>
        </w:rPr>
        <w:t>万元专项资金支持。（已</w:t>
      </w:r>
      <w:proofErr w:type="gramStart"/>
      <w:r w:rsidRPr="00640311">
        <w:rPr>
          <w:rFonts w:eastAsia="仿宋_GB2312" w:hint="eastAsia"/>
          <w:color w:val="000000"/>
          <w:sz w:val="32"/>
          <w:szCs w:val="32"/>
        </w:rPr>
        <w:t>完成股</w:t>
      </w:r>
      <w:proofErr w:type="gramEnd"/>
      <w:r w:rsidRPr="00640311">
        <w:rPr>
          <w:rFonts w:eastAsia="仿宋_GB2312" w:hint="eastAsia"/>
          <w:color w:val="000000"/>
          <w:sz w:val="32"/>
          <w:szCs w:val="32"/>
        </w:rPr>
        <w:t>改的企业包括</w:t>
      </w:r>
      <w:r w:rsidRPr="00640311">
        <w:rPr>
          <w:rFonts w:eastAsia="仿宋_GB2312"/>
          <w:color w:val="000000"/>
          <w:sz w:val="32"/>
          <w:szCs w:val="32"/>
        </w:rPr>
        <w:t>2014</w:t>
      </w:r>
      <w:r w:rsidRPr="00640311">
        <w:rPr>
          <w:rFonts w:eastAsia="仿宋_GB2312" w:hint="eastAsia"/>
          <w:color w:val="000000"/>
          <w:sz w:val="32"/>
          <w:szCs w:val="32"/>
        </w:rPr>
        <w:t>年当年及以前年度</w:t>
      </w:r>
      <w:proofErr w:type="gramStart"/>
      <w:r w:rsidRPr="00640311">
        <w:rPr>
          <w:rFonts w:eastAsia="仿宋_GB2312" w:hint="eastAsia"/>
          <w:color w:val="000000"/>
          <w:sz w:val="32"/>
          <w:szCs w:val="32"/>
        </w:rPr>
        <w:t>完成股改且</w:t>
      </w:r>
      <w:proofErr w:type="gramEnd"/>
      <w:r w:rsidRPr="00640311">
        <w:rPr>
          <w:rFonts w:eastAsia="仿宋_GB2312" w:hint="eastAsia"/>
          <w:color w:val="000000"/>
          <w:sz w:val="32"/>
          <w:szCs w:val="32"/>
        </w:rPr>
        <w:t>未享受任何挂牌政策的企业。）</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从拨付第一笔资金后二年内，拟上市（挂牌）企业获得境内外上市（挂牌）申请受理函，上述资金转为补助。非因国家政策调整等不可抗力原因，二年内未能达到上述目标，则全额退还财政。新三板、区域性场外市场挂牌</w:t>
      </w:r>
      <w:proofErr w:type="gramStart"/>
      <w:r w:rsidRPr="00640311">
        <w:rPr>
          <w:rFonts w:eastAsia="仿宋_GB2312" w:hint="eastAsia"/>
          <w:color w:val="000000"/>
          <w:sz w:val="32"/>
          <w:szCs w:val="32"/>
        </w:rPr>
        <w:t>企业转板上市</w:t>
      </w:r>
      <w:proofErr w:type="gramEnd"/>
      <w:r w:rsidRPr="00640311">
        <w:rPr>
          <w:rFonts w:eastAsia="仿宋_GB2312" w:hint="eastAsia"/>
          <w:color w:val="000000"/>
          <w:sz w:val="32"/>
          <w:szCs w:val="32"/>
        </w:rPr>
        <w:t>的，按企业上市奖励政策补足奖励差额。</w:t>
      </w:r>
    </w:p>
    <w:p w:rsidR="008B3B0E" w:rsidRPr="00640311" w:rsidRDefault="008B3B0E" w:rsidP="008B3B0E">
      <w:pPr>
        <w:spacing w:line="592" w:lineRule="exact"/>
        <w:ind w:firstLineChars="200" w:firstLine="640"/>
        <w:rPr>
          <w:rFonts w:eastAsia="楷体_GB2312"/>
          <w:color w:val="000000"/>
          <w:sz w:val="32"/>
          <w:szCs w:val="32"/>
        </w:rPr>
      </w:pPr>
      <w:r w:rsidRPr="00640311">
        <w:rPr>
          <w:rFonts w:eastAsia="楷体_GB2312" w:hint="eastAsia"/>
          <w:color w:val="000000"/>
          <w:sz w:val="32"/>
          <w:szCs w:val="32"/>
        </w:rPr>
        <w:t>（三）事后奖补。</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color w:val="000000"/>
          <w:sz w:val="32"/>
          <w:szCs w:val="32"/>
        </w:rPr>
        <w:t>6.</w:t>
      </w:r>
      <w:r w:rsidRPr="00640311">
        <w:rPr>
          <w:rFonts w:eastAsia="仿宋_GB2312" w:hint="eastAsia"/>
          <w:color w:val="000000"/>
          <w:sz w:val="32"/>
          <w:szCs w:val="32"/>
        </w:rPr>
        <w:t>新引进的金融机构、符合一定条件并经认定的金融专业服务机构等，自开业年度起前五年，每年按当年营运资金</w:t>
      </w:r>
      <w:r w:rsidRPr="00640311">
        <w:rPr>
          <w:rFonts w:eastAsia="仿宋_GB2312"/>
          <w:color w:val="000000"/>
          <w:sz w:val="32"/>
          <w:szCs w:val="32"/>
        </w:rPr>
        <w:t>5‰</w:t>
      </w:r>
      <w:r w:rsidRPr="00640311">
        <w:rPr>
          <w:rFonts w:eastAsia="仿宋_GB2312" w:hint="eastAsia"/>
          <w:color w:val="000000"/>
          <w:sz w:val="32"/>
          <w:szCs w:val="32"/>
        </w:rPr>
        <w:t>的金额，给予高管人员（限名额）一定的人才补贴，最高不超过其当年薪资收入的</w:t>
      </w:r>
      <w:r w:rsidRPr="00640311">
        <w:rPr>
          <w:rFonts w:eastAsia="仿宋_GB2312"/>
          <w:color w:val="000000"/>
          <w:sz w:val="32"/>
          <w:szCs w:val="32"/>
        </w:rPr>
        <w:t>5%</w:t>
      </w:r>
      <w:r w:rsidRPr="00640311">
        <w:rPr>
          <w:rFonts w:eastAsia="仿宋_GB2312" w:hint="eastAsia"/>
          <w:color w:val="000000"/>
          <w:sz w:val="32"/>
          <w:szCs w:val="32"/>
        </w:rPr>
        <w:t>。自开业年度起前两年，每年按上述机构当年营运资金</w:t>
      </w:r>
      <w:r w:rsidRPr="00640311">
        <w:rPr>
          <w:rFonts w:eastAsia="仿宋_GB2312"/>
          <w:color w:val="000000"/>
          <w:sz w:val="32"/>
          <w:szCs w:val="32"/>
        </w:rPr>
        <w:t>5%</w:t>
      </w:r>
      <w:r w:rsidRPr="00640311">
        <w:rPr>
          <w:rFonts w:eastAsia="仿宋_GB2312" w:hint="eastAsia"/>
          <w:color w:val="000000"/>
          <w:sz w:val="32"/>
          <w:szCs w:val="32"/>
        </w:rPr>
        <w:t>的金额奖励，最高不超过其营业收入的</w:t>
      </w:r>
      <w:r w:rsidRPr="00640311">
        <w:rPr>
          <w:rFonts w:eastAsia="仿宋_GB2312"/>
          <w:color w:val="000000"/>
          <w:sz w:val="32"/>
          <w:szCs w:val="32"/>
        </w:rPr>
        <w:t>4%</w:t>
      </w:r>
      <w:r w:rsidRPr="00640311">
        <w:rPr>
          <w:rFonts w:eastAsia="仿宋_GB2312" w:hint="eastAsia"/>
          <w:color w:val="000000"/>
          <w:sz w:val="32"/>
          <w:szCs w:val="32"/>
        </w:rPr>
        <w:t>。</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color w:val="000000"/>
          <w:sz w:val="32"/>
          <w:szCs w:val="32"/>
        </w:rPr>
        <w:t>7.</w:t>
      </w:r>
      <w:r w:rsidRPr="00640311">
        <w:rPr>
          <w:rFonts w:eastAsia="仿宋_GB2312" w:hint="eastAsia"/>
          <w:color w:val="000000"/>
          <w:sz w:val="32"/>
          <w:szCs w:val="32"/>
        </w:rPr>
        <w:t>对在我市新注册并备案，管理基金规模在</w:t>
      </w:r>
      <w:r w:rsidRPr="00640311">
        <w:rPr>
          <w:rFonts w:eastAsia="仿宋_GB2312"/>
          <w:color w:val="000000"/>
          <w:sz w:val="32"/>
          <w:szCs w:val="32"/>
        </w:rPr>
        <w:t>1</w:t>
      </w:r>
      <w:r w:rsidRPr="00640311">
        <w:rPr>
          <w:rFonts w:eastAsia="仿宋_GB2312" w:hint="eastAsia"/>
          <w:color w:val="000000"/>
          <w:sz w:val="32"/>
          <w:szCs w:val="32"/>
        </w:rPr>
        <w:t>亿元人民币以上，且出资方式限于货币形式的基金和基金管理机构</w:t>
      </w:r>
      <w:r w:rsidRPr="00640311">
        <w:rPr>
          <w:rFonts w:eastAsia="仿宋_GB2312"/>
          <w:color w:val="000000"/>
          <w:sz w:val="32"/>
          <w:szCs w:val="32"/>
        </w:rPr>
        <w:t>(</w:t>
      </w:r>
      <w:r w:rsidRPr="00640311">
        <w:rPr>
          <w:rFonts w:eastAsia="仿宋_GB2312" w:hint="eastAsia"/>
          <w:color w:val="000000"/>
          <w:sz w:val="32"/>
          <w:szCs w:val="32"/>
        </w:rPr>
        <w:t>其</w:t>
      </w:r>
      <w:r w:rsidRPr="00640311">
        <w:rPr>
          <w:rFonts w:eastAsia="仿宋_GB2312" w:hint="eastAsia"/>
          <w:color w:val="000000"/>
          <w:sz w:val="32"/>
          <w:szCs w:val="32"/>
        </w:rPr>
        <w:lastRenderedPageBreak/>
        <w:t>中，基金首期到位资金不少于</w:t>
      </w:r>
      <w:r w:rsidRPr="00640311">
        <w:rPr>
          <w:rFonts w:eastAsia="仿宋_GB2312"/>
          <w:color w:val="000000"/>
          <w:sz w:val="32"/>
          <w:szCs w:val="32"/>
        </w:rPr>
        <w:t>5000</w:t>
      </w:r>
      <w:r w:rsidRPr="00640311">
        <w:rPr>
          <w:rFonts w:eastAsia="仿宋_GB2312" w:hint="eastAsia"/>
          <w:color w:val="000000"/>
          <w:sz w:val="32"/>
          <w:szCs w:val="32"/>
        </w:rPr>
        <w:t>万人民币，基金管理机构注册资金不少于</w:t>
      </w:r>
      <w:r w:rsidRPr="00640311">
        <w:rPr>
          <w:rFonts w:eastAsia="仿宋_GB2312"/>
          <w:color w:val="000000"/>
          <w:sz w:val="32"/>
          <w:szCs w:val="32"/>
        </w:rPr>
        <w:t>100</w:t>
      </w:r>
      <w:r w:rsidRPr="00640311">
        <w:rPr>
          <w:rFonts w:eastAsia="仿宋_GB2312" w:hint="eastAsia"/>
          <w:color w:val="000000"/>
          <w:sz w:val="32"/>
          <w:szCs w:val="32"/>
        </w:rPr>
        <w:t>万人民币</w:t>
      </w:r>
      <w:r w:rsidRPr="00640311">
        <w:rPr>
          <w:rFonts w:eastAsia="仿宋_GB2312"/>
          <w:color w:val="000000"/>
          <w:sz w:val="32"/>
          <w:szCs w:val="32"/>
        </w:rPr>
        <w:t>)</w:t>
      </w:r>
      <w:r w:rsidRPr="00640311">
        <w:rPr>
          <w:rFonts w:eastAsia="仿宋_GB2312" w:hint="eastAsia"/>
          <w:color w:val="000000"/>
          <w:sz w:val="32"/>
          <w:szCs w:val="32"/>
        </w:rPr>
        <w:t>。给予以下奖励：</w:t>
      </w:r>
      <w:r w:rsidRPr="00640311">
        <w:rPr>
          <w:rFonts w:eastAsia="仿宋_GB2312"/>
          <w:color w:val="000000"/>
          <w:sz w:val="32"/>
          <w:szCs w:val="32"/>
        </w:rPr>
        <w:t xml:space="preserve"> </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1</w:t>
      </w:r>
      <w:r w:rsidRPr="00640311">
        <w:rPr>
          <w:rFonts w:eastAsia="仿宋_GB2312" w:hint="eastAsia"/>
          <w:color w:val="000000"/>
          <w:sz w:val="32"/>
          <w:szCs w:val="32"/>
        </w:rPr>
        <w:t>）基金管理机构自实现第一笔收入起，五年内每年按其所管理基金实收资本的</w:t>
      </w:r>
      <w:r w:rsidRPr="00640311">
        <w:rPr>
          <w:rFonts w:eastAsia="仿宋_GB2312"/>
          <w:color w:val="000000"/>
          <w:sz w:val="32"/>
          <w:szCs w:val="32"/>
        </w:rPr>
        <w:t>2‰</w:t>
      </w:r>
      <w:r w:rsidRPr="00640311">
        <w:rPr>
          <w:rFonts w:eastAsia="仿宋_GB2312" w:hint="eastAsia"/>
          <w:color w:val="000000"/>
          <w:sz w:val="32"/>
          <w:szCs w:val="32"/>
        </w:rPr>
        <w:t>的金额给予奖励，最高不超过其当年营业收入的</w:t>
      </w:r>
      <w:r w:rsidRPr="00640311">
        <w:rPr>
          <w:rFonts w:eastAsia="仿宋_GB2312"/>
          <w:color w:val="000000"/>
          <w:sz w:val="32"/>
          <w:szCs w:val="32"/>
        </w:rPr>
        <w:t>4%</w:t>
      </w:r>
      <w:r w:rsidRPr="00640311">
        <w:rPr>
          <w:rFonts w:eastAsia="仿宋_GB2312" w:hint="eastAsia"/>
          <w:color w:val="000000"/>
          <w:sz w:val="32"/>
          <w:szCs w:val="32"/>
        </w:rPr>
        <w:t>。</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2</w:t>
      </w:r>
      <w:r w:rsidRPr="00640311">
        <w:rPr>
          <w:rFonts w:eastAsia="仿宋_GB2312" w:hint="eastAsia"/>
          <w:color w:val="000000"/>
          <w:sz w:val="32"/>
          <w:szCs w:val="32"/>
        </w:rPr>
        <w:t>）基金自获利年度起五年内，每年按不超过其实现利润的</w:t>
      </w:r>
      <w:r w:rsidRPr="00640311">
        <w:rPr>
          <w:rFonts w:eastAsia="仿宋_GB2312"/>
          <w:color w:val="000000"/>
          <w:sz w:val="32"/>
          <w:szCs w:val="32"/>
        </w:rPr>
        <w:t>4%</w:t>
      </w:r>
      <w:r w:rsidRPr="00640311">
        <w:rPr>
          <w:rFonts w:eastAsia="仿宋_GB2312" w:hint="eastAsia"/>
          <w:color w:val="000000"/>
          <w:sz w:val="32"/>
          <w:szCs w:val="32"/>
        </w:rPr>
        <w:t>给予奖励。如为有限合伙制企业，其自然人合伙人的分红，五年内每年按不超过实际分红部分的</w:t>
      </w:r>
      <w:r w:rsidRPr="00640311">
        <w:rPr>
          <w:rFonts w:eastAsia="仿宋_GB2312"/>
          <w:color w:val="000000"/>
          <w:sz w:val="32"/>
          <w:szCs w:val="32"/>
        </w:rPr>
        <w:t>5%</w:t>
      </w:r>
      <w:r w:rsidRPr="00640311">
        <w:rPr>
          <w:rFonts w:eastAsia="仿宋_GB2312" w:hint="eastAsia"/>
          <w:color w:val="000000"/>
          <w:sz w:val="32"/>
          <w:szCs w:val="32"/>
        </w:rPr>
        <w:t>给予奖励。</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3</w:t>
      </w:r>
      <w:r w:rsidRPr="00640311">
        <w:rPr>
          <w:rFonts w:eastAsia="仿宋_GB2312" w:hint="eastAsia"/>
          <w:color w:val="000000"/>
          <w:sz w:val="32"/>
          <w:szCs w:val="32"/>
        </w:rPr>
        <w:t>）从基金设立起，</w:t>
      </w:r>
      <w:r w:rsidRPr="00640311">
        <w:rPr>
          <w:rFonts w:eastAsia="仿宋_GB2312"/>
          <w:color w:val="000000"/>
          <w:sz w:val="32"/>
          <w:szCs w:val="32"/>
        </w:rPr>
        <w:t>5</w:t>
      </w:r>
      <w:r w:rsidRPr="00640311">
        <w:rPr>
          <w:rFonts w:eastAsia="仿宋_GB2312" w:hint="eastAsia"/>
          <w:color w:val="000000"/>
          <w:sz w:val="32"/>
          <w:szCs w:val="32"/>
        </w:rPr>
        <w:t>年内每年按基金管理机构所管理基金实收资本的</w:t>
      </w:r>
      <w:r w:rsidRPr="00640311">
        <w:rPr>
          <w:rFonts w:eastAsia="仿宋_GB2312"/>
          <w:color w:val="000000"/>
          <w:sz w:val="32"/>
          <w:szCs w:val="32"/>
        </w:rPr>
        <w:t>5‰</w:t>
      </w:r>
      <w:r w:rsidRPr="00640311">
        <w:rPr>
          <w:rFonts w:eastAsia="仿宋_GB2312" w:hint="eastAsia"/>
          <w:color w:val="000000"/>
          <w:sz w:val="32"/>
          <w:szCs w:val="32"/>
        </w:rPr>
        <w:t>的金额给予高管人员（限名额）一定人才补贴，最高不超过其当年薪资收入的</w:t>
      </w:r>
      <w:r w:rsidRPr="00640311">
        <w:rPr>
          <w:rFonts w:eastAsia="仿宋_GB2312"/>
          <w:color w:val="000000"/>
          <w:sz w:val="32"/>
          <w:szCs w:val="32"/>
        </w:rPr>
        <w:t>5%</w:t>
      </w:r>
      <w:r w:rsidRPr="00640311">
        <w:rPr>
          <w:rFonts w:eastAsia="仿宋_GB2312" w:hint="eastAsia"/>
          <w:color w:val="000000"/>
          <w:sz w:val="32"/>
          <w:szCs w:val="32"/>
        </w:rPr>
        <w:t>。</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color w:val="000000"/>
          <w:sz w:val="32"/>
          <w:szCs w:val="32"/>
        </w:rPr>
        <w:t>8.</w:t>
      </w:r>
      <w:r w:rsidRPr="00640311">
        <w:rPr>
          <w:rFonts w:eastAsia="仿宋_GB2312" w:hint="eastAsia"/>
          <w:color w:val="000000"/>
          <w:sz w:val="32"/>
          <w:szCs w:val="32"/>
        </w:rPr>
        <w:t>对从事财政和</w:t>
      </w:r>
      <w:proofErr w:type="gramStart"/>
      <w:r w:rsidRPr="00640311">
        <w:rPr>
          <w:rFonts w:eastAsia="仿宋_GB2312" w:hint="eastAsia"/>
          <w:color w:val="000000"/>
          <w:sz w:val="32"/>
          <w:szCs w:val="32"/>
        </w:rPr>
        <w:t>人社部门</w:t>
      </w:r>
      <w:proofErr w:type="gramEnd"/>
      <w:r w:rsidRPr="00640311">
        <w:rPr>
          <w:rFonts w:eastAsia="仿宋_GB2312" w:hint="eastAsia"/>
          <w:color w:val="000000"/>
          <w:sz w:val="32"/>
          <w:szCs w:val="32"/>
        </w:rPr>
        <w:t>认定的小额担保贷款的担保机构，不以任何形式向被担保人（企业）收取担保费和其他费用的，市财政按照</w:t>
      </w:r>
      <w:r w:rsidRPr="00640311">
        <w:rPr>
          <w:rFonts w:eastAsia="仿宋_GB2312"/>
          <w:color w:val="000000"/>
          <w:sz w:val="32"/>
          <w:szCs w:val="32"/>
        </w:rPr>
        <w:t>2%</w:t>
      </w:r>
      <w:r w:rsidRPr="00640311">
        <w:rPr>
          <w:rFonts w:eastAsia="仿宋_GB2312" w:hint="eastAsia"/>
          <w:color w:val="000000"/>
          <w:sz w:val="32"/>
          <w:szCs w:val="32"/>
        </w:rPr>
        <w:t>的</w:t>
      </w:r>
      <w:proofErr w:type="gramStart"/>
      <w:r w:rsidRPr="00640311">
        <w:rPr>
          <w:rFonts w:eastAsia="仿宋_GB2312" w:hint="eastAsia"/>
          <w:color w:val="000000"/>
          <w:sz w:val="32"/>
          <w:szCs w:val="32"/>
        </w:rPr>
        <w:t>年化担保</w:t>
      </w:r>
      <w:proofErr w:type="gramEnd"/>
      <w:r w:rsidRPr="00640311">
        <w:rPr>
          <w:rFonts w:eastAsia="仿宋_GB2312" w:hint="eastAsia"/>
          <w:color w:val="000000"/>
          <w:sz w:val="32"/>
          <w:szCs w:val="32"/>
        </w:rPr>
        <w:t>费率对担保机构予以补贴；对于从事</w:t>
      </w:r>
      <w:r w:rsidRPr="00640311">
        <w:rPr>
          <w:rFonts w:eastAsia="仿宋_GB2312"/>
          <w:color w:val="000000"/>
          <w:sz w:val="32"/>
          <w:szCs w:val="32"/>
        </w:rPr>
        <w:t>“</w:t>
      </w:r>
      <w:r w:rsidRPr="00640311">
        <w:rPr>
          <w:rFonts w:eastAsia="仿宋_GB2312" w:hint="eastAsia"/>
          <w:color w:val="000000"/>
          <w:sz w:val="32"/>
          <w:szCs w:val="32"/>
        </w:rPr>
        <w:t>整贷直发</w:t>
      </w:r>
      <w:r w:rsidRPr="00640311">
        <w:rPr>
          <w:rFonts w:eastAsia="仿宋_GB2312"/>
          <w:color w:val="000000"/>
          <w:sz w:val="32"/>
          <w:szCs w:val="32"/>
        </w:rPr>
        <w:t>”</w:t>
      </w:r>
      <w:r w:rsidRPr="00640311">
        <w:rPr>
          <w:rFonts w:eastAsia="仿宋_GB2312" w:hint="eastAsia"/>
          <w:color w:val="000000"/>
          <w:sz w:val="32"/>
          <w:szCs w:val="32"/>
        </w:rPr>
        <w:t>工作的银行，根据省厅文件，按照当年</w:t>
      </w:r>
      <w:r w:rsidRPr="00640311">
        <w:rPr>
          <w:rFonts w:eastAsia="仿宋_GB2312"/>
          <w:color w:val="000000"/>
          <w:sz w:val="32"/>
          <w:szCs w:val="32"/>
        </w:rPr>
        <w:t>“</w:t>
      </w:r>
      <w:r w:rsidRPr="00640311">
        <w:rPr>
          <w:rFonts w:eastAsia="仿宋_GB2312" w:hint="eastAsia"/>
          <w:color w:val="000000"/>
          <w:sz w:val="32"/>
          <w:szCs w:val="32"/>
        </w:rPr>
        <w:t>整贷直发</w:t>
      </w:r>
      <w:r w:rsidRPr="00640311">
        <w:rPr>
          <w:rFonts w:eastAsia="仿宋_GB2312"/>
          <w:color w:val="000000"/>
          <w:sz w:val="32"/>
          <w:szCs w:val="32"/>
        </w:rPr>
        <w:t>”</w:t>
      </w:r>
      <w:r w:rsidRPr="00640311">
        <w:rPr>
          <w:rFonts w:eastAsia="仿宋_GB2312" w:hint="eastAsia"/>
          <w:color w:val="000000"/>
          <w:sz w:val="32"/>
          <w:szCs w:val="32"/>
        </w:rPr>
        <w:t>贷款季末平均余额的</w:t>
      </w:r>
      <w:r w:rsidRPr="00640311">
        <w:rPr>
          <w:rFonts w:eastAsia="仿宋_GB2312"/>
          <w:color w:val="000000"/>
          <w:sz w:val="32"/>
          <w:szCs w:val="32"/>
        </w:rPr>
        <w:t>1%</w:t>
      </w:r>
      <w:r w:rsidRPr="00640311">
        <w:rPr>
          <w:rFonts w:eastAsia="仿宋_GB2312" w:hint="eastAsia"/>
          <w:color w:val="000000"/>
          <w:sz w:val="32"/>
          <w:szCs w:val="32"/>
        </w:rPr>
        <w:t>，给予手续费补助。</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color w:val="000000"/>
          <w:sz w:val="32"/>
          <w:szCs w:val="32"/>
        </w:rPr>
        <w:t>9.</w:t>
      </w:r>
      <w:r w:rsidRPr="00640311">
        <w:rPr>
          <w:rFonts w:eastAsia="仿宋_GB2312" w:hint="eastAsia"/>
          <w:color w:val="000000"/>
          <w:sz w:val="32"/>
          <w:szCs w:val="32"/>
        </w:rPr>
        <w:t>对依法合</w:t>
      </w:r>
      <w:proofErr w:type="gramStart"/>
      <w:r w:rsidRPr="00640311">
        <w:rPr>
          <w:rFonts w:eastAsia="仿宋_GB2312" w:hint="eastAsia"/>
          <w:color w:val="000000"/>
          <w:sz w:val="32"/>
          <w:szCs w:val="32"/>
        </w:rPr>
        <w:t>规</w:t>
      </w:r>
      <w:proofErr w:type="gramEnd"/>
      <w:r w:rsidRPr="00640311">
        <w:rPr>
          <w:rFonts w:eastAsia="仿宋_GB2312" w:hint="eastAsia"/>
          <w:color w:val="000000"/>
          <w:sz w:val="32"/>
          <w:szCs w:val="32"/>
        </w:rPr>
        <w:t>经营、</w:t>
      </w:r>
      <w:proofErr w:type="gramStart"/>
      <w:r w:rsidRPr="00640311">
        <w:rPr>
          <w:rFonts w:eastAsia="仿宋_GB2312" w:hint="eastAsia"/>
          <w:color w:val="000000"/>
          <w:sz w:val="32"/>
          <w:szCs w:val="32"/>
        </w:rPr>
        <w:t>年化担保</w:t>
      </w:r>
      <w:proofErr w:type="gramEnd"/>
      <w:r w:rsidRPr="00640311">
        <w:rPr>
          <w:rFonts w:eastAsia="仿宋_GB2312" w:hint="eastAsia"/>
          <w:color w:val="000000"/>
          <w:sz w:val="32"/>
          <w:szCs w:val="32"/>
        </w:rPr>
        <w:t>费率不高于同期基准利率</w:t>
      </w:r>
      <w:r w:rsidRPr="00640311">
        <w:rPr>
          <w:rFonts w:eastAsia="仿宋_GB2312"/>
          <w:color w:val="000000"/>
          <w:sz w:val="32"/>
          <w:szCs w:val="32"/>
        </w:rPr>
        <w:t>25%</w:t>
      </w:r>
      <w:r w:rsidRPr="00640311">
        <w:rPr>
          <w:rFonts w:eastAsia="仿宋_GB2312" w:hint="eastAsia"/>
          <w:color w:val="000000"/>
          <w:sz w:val="32"/>
          <w:szCs w:val="32"/>
        </w:rPr>
        <w:t>且放大倍数达到</w:t>
      </w:r>
      <w:r w:rsidRPr="00640311">
        <w:rPr>
          <w:rFonts w:eastAsia="仿宋_GB2312"/>
          <w:color w:val="000000"/>
          <w:sz w:val="32"/>
          <w:szCs w:val="32"/>
        </w:rPr>
        <w:t>4</w:t>
      </w:r>
      <w:r w:rsidRPr="00640311">
        <w:rPr>
          <w:rFonts w:eastAsia="仿宋_GB2312" w:hint="eastAsia"/>
          <w:color w:val="000000"/>
          <w:sz w:val="32"/>
          <w:szCs w:val="32"/>
        </w:rPr>
        <w:t>倍以上的融资性担保机构，省和同级财政按其全年平均在</w:t>
      </w:r>
      <w:proofErr w:type="gramStart"/>
      <w:r w:rsidRPr="00640311">
        <w:rPr>
          <w:rFonts w:eastAsia="仿宋_GB2312" w:hint="eastAsia"/>
          <w:color w:val="000000"/>
          <w:sz w:val="32"/>
          <w:szCs w:val="32"/>
        </w:rPr>
        <w:t>保贷款</w:t>
      </w:r>
      <w:proofErr w:type="gramEnd"/>
      <w:r w:rsidRPr="00640311">
        <w:rPr>
          <w:rFonts w:eastAsia="仿宋_GB2312" w:hint="eastAsia"/>
          <w:color w:val="000000"/>
          <w:sz w:val="32"/>
          <w:szCs w:val="32"/>
        </w:rPr>
        <w:t>余额增加额的</w:t>
      </w:r>
      <w:r w:rsidRPr="00640311">
        <w:rPr>
          <w:rFonts w:eastAsia="仿宋_GB2312"/>
          <w:color w:val="000000"/>
          <w:sz w:val="32"/>
          <w:szCs w:val="32"/>
        </w:rPr>
        <w:t>0.5%</w:t>
      </w:r>
      <w:r w:rsidRPr="00640311">
        <w:rPr>
          <w:rFonts w:eastAsia="仿宋_GB2312" w:hint="eastAsia"/>
          <w:color w:val="000000"/>
          <w:sz w:val="32"/>
          <w:szCs w:val="32"/>
        </w:rPr>
        <w:t>，分别给予最高不超过</w:t>
      </w:r>
      <w:r w:rsidRPr="00640311">
        <w:rPr>
          <w:rFonts w:eastAsia="仿宋_GB2312"/>
          <w:color w:val="000000"/>
          <w:sz w:val="32"/>
          <w:szCs w:val="32"/>
        </w:rPr>
        <w:t>150</w:t>
      </w:r>
      <w:r w:rsidRPr="00640311">
        <w:rPr>
          <w:rFonts w:eastAsia="仿宋_GB2312" w:hint="eastAsia"/>
          <w:color w:val="000000"/>
          <w:sz w:val="32"/>
          <w:szCs w:val="32"/>
        </w:rPr>
        <w:t>万元的奖励。</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color w:val="000000"/>
          <w:sz w:val="32"/>
          <w:szCs w:val="32"/>
        </w:rPr>
        <w:t>10.</w:t>
      </w:r>
      <w:r w:rsidRPr="00640311">
        <w:rPr>
          <w:rFonts w:eastAsia="仿宋_GB2312" w:hint="eastAsia"/>
          <w:color w:val="000000"/>
          <w:sz w:val="32"/>
          <w:szCs w:val="32"/>
        </w:rPr>
        <w:t>对首发上市以及重组上市并将上市公司注册地迁至我市的企业，市财政给予</w:t>
      </w:r>
      <w:r w:rsidRPr="00640311">
        <w:rPr>
          <w:rFonts w:eastAsia="仿宋_GB2312"/>
          <w:color w:val="000000"/>
          <w:sz w:val="32"/>
          <w:szCs w:val="32"/>
        </w:rPr>
        <w:t>100</w:t>
      </w:r>
      <w:r w:rsidRPr="00640311">
        <w:rPr>
          <w:rFonts w:eastAsia="仿宋_GB2312" w:hint="eastAsia"/>
          <w:color w:val="000000"/>
          <w:sz w:val="32"/>
          <w:szCs w:val="32"/>
        </w:rPr>
        <w:t>万元奖励。对上市公司实施再融资且融资规模</w:t>
      </w:r>
      <w:r w:rsidRPr="00640311">
        <w:rPr>
          <w:rFonts w:eastAsia="仿宋_GB2312"/>
          <w:color w:val="000000"/>
          <w:sz w:val="32"/>
          <w:szCs w:val="32"/>
        </w:rPr>
        <w:t>50%</w:t>
      </w:r>
      <w:r w:rsidRPr="00640311">
        <w:rPr>
          <w:rFonts w:eastAsia="仿宋_GB2312" w:hint="eastAsia"/>
          <w:color w:val="000000"/>
          <w:sz w:val="32"/>
          <w:szCs w:val="32"/>
        </w:rPr>
        <w:t>以上投资在我市的，在确认当年市财政</w:t>
      </w:r>
      <w:r w:rsidRPr="00640311">
        <w:rPr>
          <w:rFonts w:eastAsia="仿宋_GB2312" w:hint="eastAsia"/>
          <w:color w:val="000000"/>
          <w:sz w:val="32"/>
          <w:szCs w:val="32"/>
        </w:rPr>
        <w:lastRenderedPageBreak/>
        <w:t>给予公司</w:t>
      </w:r>
      <w:r w:rsidRPr="00640311">
        <w:rPr>
          <w:rFonts w:eastAsia="仿宋_GB2312"/>
          <w:color w:val="000000"/>
          <w:sz w:val="32"/>
          <w:szCs w:val="32"/>
        </w:rPr>
        <w:t>50</w:t>
      </w:r>
      <w:r w:rsidRPr="00640311">
        <w:rPr>
          <w:rFonts w:eastAsia="仿宋_GB2312" w:hint="eastAsia"/>
          <w:color w:val="000000"/>
          <w:sz w:val="32"/>
          <w:szCs w:val="32"/>
        </w:rPr>
        <w:t>万元奖励，其中奖励管理团队</w:t>
      </w:r>
      <w:r w:rsidRPr="00640311">
        <w:rPr>
          <w:rFonts w:eastAsia="仿宋_GB2312"/>
          <w:color w:val="000000"/>
          <w:sz w:val="32"/>
          <w:szCs w:val="32"/>
        </w:rPr>
        <w:t>20</w:t>
      </w:r>
      <w:r w:rsidRPr="00640311">
        <w:rPr>
          <w:rFonts w:eastAsia="仿宋_GB2312" w:hint="eastAsia"/>
          <w:color w:val="000000"/>
          <w:sz w:val="32"/>
          <w:szCs w:val="32"/>
        </w:rPr>
        <w:t>万元。</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color w:val="000000"/>
          <w:sz w:val="32"/>
          <w:szCs w:val="32"/>
        </w:rPr>
        <w:t>11.</w:t>
      </w:r>
      <w:r w:rsidRPr="00640311">
        <w:rPr>
          <w:rFonts w:eastAsia="仿宋_GB2312" w:hint="eastAsia"/>
          <w:color w:val="000000"/>
          <w:sz w:val="32"/>
          <w:szCs w:val="32"/>
        </w:rPr>
        <w:t>对成功发债融资的中小企业，市财政按发行额度的</w:t>
      </w:r>
      <w:r w:rsidRPr="00640311">
        <w:rPr>
          <w:rFonts w:eastAsia="仿宋_GB2312"/>
          <w:color w:val="000000"/>
          <w:sz w:val="32"/>
          <w:szCs w:val="32"/>
        </w:rPr>
        <w:t>1.5%</w:t>
      </w:r>
      <w:r w:rsidRPr="00640311">
        <w:rPr>
          <w:rFonts w:eastAsia="仿宋_GB2312" w:hint="eastAsia"/>
          <w:color w:val="000000"/>
          <w:sz w:val="32"/>
          <w:szCs w:val="32"/>
        </w:rPr>
        <w:t>，给予最多不超过</w:t>
      </w:r>
      <w:r w:rsidRPr="00640311">
        <w:rPr>
          <w:rFonts w:eastAsia="仿宋_GB2312"/>
          <w:color w:val="000000"/>
          <w:sz w:val="32"/>
          <w:szCs w:val="32"/>
        </w:rPr>
        <w:t>75</w:t>
      </w:r>
      <w:r w:rsidRPr="00640311">
        <w:rPr>
          <w:rFonts w:eastAsia="仿宋_GB2312" w:hint="eastAsia"/>
          <w:color w:val="000000"/>
          <w:sz w:val="32"/>
          <w:szCs w:val="32"/>
        </w:rPr>
        <w:t>万元的奖励。</w:t>
      </w:r>
    </w:p>
    <w:p w:rsidR="008B3B0E" w:rsidRPr="00640311" w:rsidRDefault="008B3B0E" w:rsidP="008B3B0E">
      <w:pPr>
        <w:spacing w:line="592" w:lineRule="exact"/>
        <w:ind w:firstLineChars="200" w:firstLine="640"/>
        <w:rPr>
          <w:rFonts w:eastAsia="黑体"/>
          <w:color w:val="000000"/>
          <w:kern w:val="0"/>
          <w:sz w:val="32"/>
          <w:szCs w:val="32"/>
        </w:rPr>
      </w:pPr>
      <w:r w:rsidRPr="00640311">
        <w:rPr>
          <w:rFonts w:eastAsia="仿宋_GB2312"/>
          <w:color w:val="000000"/>
          <w:sz w:val="32"/>
          <w:szCs w:val="32"/>
        </w:rPr>
        <w:t>12.</w:t>
      </w:r>
      <w:r w:rsidRPr="00640311">
        <w:rPr>
          <w:rFonts w:eastAsia="仿宋_GB2312" w:hint="eastAsia"/>
          <w:color w:val="000000"/>
          <w:sz w:val="32"/>
          <w:szCs w:val="32"/>
        </w:rPr>
        <w:t>为鼓励保险经办机构提高农业保障水平，降低农户风险，设立</w:t>
      </w:r>
      <w:r w:rsidRPr="00640311">
        <w:rPr>
          <w:rFonts w:eastAsia="仿宋_GB2312"/>
          <w:color w:val="000000"/>
          <w:sz w:val="32"/>
          <w:szCs w:val="32"/>
        </w:rPr>
        <w:t>100</w:t>
      </w:r>
      <w:r w:rsidRPr="00640311">
        <w:rPr>
          <w:rFonts w:eastAsia="仿宋_GB2312" w:hint="eastAsia"/>
          <w:color w:val="000000"/>
          <w:sz w:val="32"/>
          <w:szCs w:val="32"/>
        </w:rPr>
        <w:t>万元政策性农业保险提标试点奖励资金，对经批准实施提标试点的保险经办机构给予一定奖励，最多不超过提标额的</w:t>
      </w:r>
      <w:r w:rsidRPr="00640311">
        <w:rPr>
          <w:rFonts w:eastAsia="仿宋_GB2312"/>
          <w:color w:val="000000"/>
          <w:sz w:val="32"/>
          <w:szCs w:val="32"/>
        </w:rPr>
        <w:t>3%</w:t>
      </w:r>
      <w:r w:rsidRPr="00640311">
        <w:rPr>
          <w:rFonts w:eastAsia="仿宋_GB2312" w:hint="eastAsia"/>
          <w:color w:val="000000"/>
          <w:sz w:val="32"/>
          <w:szCs w:val="32"/>
        </w:rPr>
        <w:t>。</w:t>
      </w:r>
    </w:p>
    <w:p w:rsidR="008B3B0E" w:rsidRPr="00640311" w:rsidRDefault="008B3B0E" w:rsidP="008B3B0E">
      <w:pPr>
        <w:spacing w:line="592" w:lineRule="exact"/>
        <w:ind w:firstLineChars="200" w:firstLine="640"/>
        <w:rPr>
          <w:rFonts w:eastAsia="黑体"/>
          <w:color w:val="000000"/>
          <w:kern w:val="0"/>
          <w:sz w:val="32"/>
          <w:szCs w:val="32"/>
        </w:rPr>
      </w:pPr>
      <w:r w:rsidRPr="00640311">
        <w:rPr>
          <w:rFonts w:eastAsia="黑体" w:hint="eastAsia"/>
          <w:color w:val="000000"/>
          <w:kern w:val="0"/>
          <w:sz w:val="32"/>
          <w:szCs w:val="32"/>
        </w:rPr>
        <w:t>三、商贸流通业等扶持政策</w:t>
      </w:r>
    </w:p>
    <w:p w:rsidR="008B3B0E" w:rsidRPr="00640311" w:rsidRDefault="008B3B0E" w:rsidP="008B3B0E">
      <w:pPr>
        <w:spacing w:line="592" w:lineRule="exact"/>
        <w:ind w:firstLineChars="200" w:firstLine="640"/>
        <w:rPr>
          <w:rFonts w:eastAsia="楷体_GB2312"/>
          <w:color w:val="000000"/>
          <w:kern w:val="0"/>
          <w:sz w:val="32"/>
          <w:szCs w:val="32"/>
        </w:rPr>
      </w:pPr>
      <w:r w:rsidRPr="00640311">
        <w:rPr>
          <w:rFonts w:eastAsia="楷体_GB2312" w:hint="eastAsia"/>
          <w:color w:val="000000"/>
          <w:kern w:val="0"/>
          <w:sz w:val="32"/>
          <w:szCs w:val="32"/>
        </w:rPr>
        <w:t>（一）政府投资引导基金。</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13.</w:t>
      </w:r>
      <w:r w:rsidRPr="00640311">
        <w:rPr>
          <w:rFonts w:eastAsia="仿宋_GB2312" w:hint="eastAsia"/>
          <w:color w:val="000000"/>
          <w:kern w:val="0"/>
          <w:sz w:val="32"/>
          <w:szCs w:val="32"/>
        </w:rPr>
        <w:t>按照市政府出台的《合肥市政府投资引导基金管理办法（试行）》，设立服务业发展政府投资引导基金，重点支持物流业、服务外包、电子商务、外经贸产业发展。投资引导基金的设立和规模，根据年度资金安排计划确定。</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楷体_GB2312" w:hint="eastAsia"/>
          <w:color w:val="000000"/>
          <w:sz w:val="32"/>
          <w:szCs w:val="32"/>
        </w:rPr>
        <w:t>（二）借转补。</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按照《合肥市财政资金</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管理办法（试行）》，对以下项目给予支持：</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14.</w:t>
      </w:r>
      <w:r w:rsidRPr="00640311">
        <w:rPr>
          <w:rFonts w:eastAsia="仿宋_GB2312" w:hint="eastAsia"/>
          <w:color w:val="000000"/>
          <w:kern w:val="0"/>
          <w:sz w:val="32"/>
          <w:szCs w:val="32"/>
        </w:rPr>
        <w:t>支持蔬菜流通体系建设。采取</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的方式，对合肥市标准化菜场、公益性直销菜场、社区蔬菜直销店和平价蔬菜流动车等蔬菜流通体系建设给予预拨专项资金。</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采用合同约定方式，对新建改造符合商务部《标准化菜市场设置与管理规范》的合肥市城区标准化菜市场，市财政按</w:t>
      </w:r>
      <w:r w:rsidRPr="00640311">
        <w:rPr>
          <w:rFonts w:eastAsia="仿宋_GB2312"/>
          <w:color w:val="000000"/>
          <w:kern w:val="0"/>
          <w:sz w:val="32"/>
          <w:szCs w:val="32"/>
        </w:rPr>
        <w:t>100</w:t>
      </w:r>
      <w:r w:rsidRPr="00640311">
        <w:rPr>
          <w:rFonts w:eastAsia="仿宋_GB2312" w:hint="eastAsia"/>
          <w:color w:val="000000"/>
          <w:kern w:val="0"/>
          <w:sz w:val="32"/>
          <w:szCs w:val="32"/>
        </w:rPr>
        <w:t>元</w:t>
      </w:r>
      <w:r w:rsidRPr="00640311">
        <w:rPr>
          <w:rFonts w:eastAsia="仿宋_GB2312"/>
          <w:color w:val="000000"/>
          <w:kern w:val="0"/>
          <w:sz w:val="32"/>
          <w:szCs w:val="32"/>
        </w:rPr>
        <w:t>/</w:t>
      </w:r>
      <w:r w:rsidRPr="00640311">
        <w:rPr>
          <w:rFonts w:hint="eastAsia"/>
          <w:color w:val="000000"/>
          <w:kern w:val="0"/>
          <w:sz w:val="32"/>
          <w:szCs w:val="32"/>
        </w:rPr>
        <w:t>㎡</w:t>
      </w:r>
      <w:r w:rsidRPr="00640311">
        <w:rPr>
          <w:rFonts w:eastAsia="仿宋_GB2312" w:hint="eastAsia"/>
          <w:color w:val="000000"/>
          <w:kern w:val="0"/>
          <w:sz w:val="32"/>
          <w:szCs w:val="32"/>
        </w:rPr>
        <w:t>，给予预拨专项资金支持。菜市场动工后，给予预拨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资金，验收合格后，预拨专项资金转为补助，并补</w:t>
      </w:r>
      <w:r w:rsidRPr="00640311">
        <w:rPr>
          <w:rFonts w:eastAsia="仿宋_GB2312" w:hint="eastAsia"/>
          <w:color w:val="000000"/>
          <w:kern w:val="0"/>
          <w:sz w:val="32"/>
          <w:szCs w:val="32"/>
        </w:rPr>
        <w:lastRenderedPageBreak/>
        <w:t>足剩余</w:t>
      </w:r>
      <w:r w:rsidRPr="00640311">
        <w:rPr>
          <w:rFonts w:eastAsia="仿宋_GB2312"/>
          <w:color w:val="000000"/>
          <w:kern w:val="0"/>
          <w:sz w:val="32"/>
          <w:szCs w:val="32"/>
        </w:rPr>
        <w:t>50%</w:t>
      </w:r>
      <w:r w:rsidRPr="00640311">
        <w:rPr>
          <w:rFonts w:eastAsia="仿宋_GB2312" w:hint="eastAsia"/>
          <w:color w:val="000000"/>
          <w:kern w:val="0"/>
          <w:sz w:val="32"/>
          <w:szCs w:val="32"/>
        </w:rPr>
        <w:t>的资金额度。</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采用合同约定方式，对新建改造符合省商务厅</w:t>
      </w:r>
      <w:r w:rsidRPr="00640311">
        <w:rPr>
          <w:rFonts w:eastAsia="仿宋_GB2312"/>
          <w:color w:val="000000"/>
          <w:kern w:val="0"/>
          <w:sz w:val="32"/>
          <w:szCs w:val="32"/>
        </w:rPr>
        <w:t>“</w:t>
      </w:r>
      <w:r w:rsidRPr="00640311">
        <w:rPr>
          <w:rFonts w:eastAsia="仿宋_GB2312" w:hint="eastAsia"/>
          <w:color w:val="000000"/>
          <w:kern w:val="0"/>
          <w:sz w:val="32"/>
          <w:szCs w:val="32"/>
        </w:rPr>
        <w:t>公益性直销菜市场设置与管理规范</w:t>
      </w:r>
      <w:r w:rsidRPr="00640311">
        <w:rPr>
          <w:rFonts w:eastAsia="仿宋_GB2312"/>
          <w:color w:val="000000"/>
          <w:kern w:val="0"/>
          <w:sz w:val="32"/>
          <w:szCs w:val="32"/>
        </w:rPr>
        <w:t>”</w:t>
      </w:r>
      <w:r w:rsidRPr="00640311">
        <w:rPr>
          <w:rFonts w:eastAsia="仿宋_GB2312" w:hint="eastAsia"/>
          <w:color w:val="000000"/>
          <w:kern w:val="0"/>
          <w:sz w:val="32"/>
          <w:szCs w:val="32"/>
        </w:rPr>
        <w:t>的合肥市城区公益性菜市场，市财政按</w:t>
      </w:r>
      <w:r w:rsidRPr="00640311">
        <w:rPr>
          <w:rFonts w:eastAsia="仿宋_GB2312"/>
          <w:color w:val="000000"/>
          <w:kern w:val="0"/>
          <w:sz w:val="32"/>
          <w:szCs w:val="32"/>
        </w:rPr>
        <w:t>50</w:t>
      </w:r>
      <w:r w:rsidRPr="00640311">
        <w:rPr>
          <w:rFonts w:eastAsia="仿宋_GB2312" w:hint="eastAsia"/>
          <w:color w:val="000000"/>
          <w:kern w:val="0"/>
          <w:sz w:val="32"/>
          <w:szCs w:val="32"/>
        </w:rPr>
        <w:t>万元</w:t>
      </w:r>
      <w:r w:rsidRPr="00640311">
        <w:rPr>
          <w:rFonts w:eastAsia="仿宋_GB2312"/>
          <w:color w:val="000000"/>
          <w:kern w:val="0"/>
          <w:sz w:val="32"/>
          <w:szCs w:val="32"/>
        </w:rPr>
        <w:t>/</w:t>
      </w:r>
      <w:proofErr w:type="gramStart"/>
      <w:r w:rsidRPr="00640311">
        <w:rPr>
          <w:rFonts w:eastAsia="仿宋_GB2312" w:hint="eastAsia"/>
          <w:color w:val="000000"/>
          <w:kern w:val="0"/>
          <w:sz w:val="32"/>
          <w:szCs w:val="32"/>
        </w:rPr>
        <w:t>个</w:t>
      </w:r>
      <w:proofErr w:type="gramEnd"/>
      <w:r w:rsidRPr="00640311">
        <w:rPr>
          <w:rFonts w:eastAsia="仿宋_GB2312" w:hint="eastAsia"/>
          <w:color w:val="000000"/>
          <w:kern w:val="0"/>
          <w:sz w:val="32"/>
          <w:szCs w:val="32"/>
        </w:rPr>
        <w:t>给予预拨专项资金支持。公益性菜市场动工后，给予预拨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资金，验收合格后，预拨专项资金转为补助，并补足剩余</w:t>
      </w:r>
      <w:r w:rsidRPr="00640311">
        <w:rPr>
          <w:rFonts w:eastAsia="仿宋_GB2312"/>
          <w:color w:val="000000"/>
          <w:kern w:val="0"/>
          <w:sz w:val="32"/>
          <w:szCs w:val="32"/>
        </w:rPr>
        <w:t>50%</w:t>
      </w:r>
      <w:r w:rsidRPr="00640311">
        <w:rPr>
          <w:rFonts w:eastAsia="仿宋_GB2312" w:hint="eastAsia"/>
          <w:color w:val="000000"/>
          <w:kern w:val="0"/>
          <w:sz w:val="32"/>
          <w:szCs w:val="32"/>
        </w:rPr>
        <w:t>的资金额度。</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采用合同约定方式，对社区蔬菜直销店达</w:t>
      </w:r>
      <w:r w:rsidRPr="00640311">
        <w:rPr>
          <w:rFonts w:eastAsia="仿宋_GB2312"/>
          <w:color w:val="000000"/>
          <w:kern w:val="0"/>
          <w:sz w:val="32"/>
          <w:szCs w:val="32"/>
        </w:rPr>
        <w:t>20</w:t>
      </w:r>
      <w:r w:rsidRPr="00640311">
        <w:rPr>
          <w:rFonts w:eastAsia="仿宋_GB2312" w:hint="eastAsia"/>
          <w:color w:val="000000"/>
          <w:kern w:val="0"/>
          <w:sz w:val="32"/>
          <w:szCs w:val="32"/>
        </w:rPr>
        <w:t>家以上的农业生产合作社和农产品流通企业，新建改造符合有关标准的社区蔬菜直销店，市财政给予</w:t>
      </w:r>
      <w:r w:rsidRPr="00640311">
        <w:rPr>
          <w:rFonts w:eastAsia="仿宋_GB2312"/>
          <w:color w:val="000000"/>
          <w:kern w:val="0"/>
          <w:sz w:val="32"/>
          <w:szCs w:val="32"/>
        </w:rPr>
        <w:t>80</w:t>
      </w:r>
      <w:r w:rsidRPr="00640311">
        <w:rPr>
          <w:rFonts w:eastAsia="仿宋_GB2312" w:hint="eastAsia"/>
          <w:color w:val="000000"/>
          <w:kern w:val="0"/>
          <w:sz w:val="32"/>
          <w:szCs w:val="32"/>
        </w:rPr>
        <w:t>万元以上预拨专项资金支持。社区蔬菜直销店动工后，给予预拨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资金，验收合格后，预拨专项资金转为补助，并补足剩余</w:t>
      </w:r>
      <w:r w:rsidRPr="00640311">
        <w:rPr>
          <w:rFonts w:eastAsia="仿宋_GB2312"/>
          <w:color w:val="000000"/>
          <w:kern w:val="0"/>
          <w:sz w:val="32"/>
          <w:szCs w:val="32"/>
        </w:rPr>
        <w:t>50%</w:t>
      </w:r>
      <w:r w:rsidRPr="00640311">
        <w:rPr>
          <w:rFonts w:eastAsia="仿宋_GB2312" w:hint="eastAsia"/>
          <w:color w:val="000000"/>
          <w:kern w:val="0"/>
          <w:sz w:val="32"/>
          <w:szCs w:val="32"/>
        </w:rPr>
        <w:t>的资金额度。</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采用合同约定方式，对平价蔬菜流动车进小区内达</w:t>
      </w:r>
      <w:r w:rsidRPr="00640311">
        <w:rPr>
          <w:rFonts w:eastAsia="仿宋_GB2312"/>
          <w:color w:val="000000"/>
          <w:kern w:val="0"/>
          <w:sz w:val="32"/>
          <w:szCs w:val="32"/>
        </w:rPr>
        <w:t>10</w:t>
      </w:r>
      <w:r w:rsidRPr="00640311">
        <w:rPr>
          <w:rFonts w:eastAsia="仿宋_GB2312" w:hint="eastAsia"/>
          <w:color w:val="000000"/>
          <w:kern w:val="0"/>
          <w:sz w:val="32"/>
          <w:szCs w:val="32"/>
        </w:rPr>
        <w:t>辆（含）以上的经营企业，市财政给予</w:t>
      </w:r>
      <w:r w:rsidRPr="00640311">
        <w:rPr>
          <w:rFonts w:eastAsia="仿宋_GB2312"/>
          <w:color w:val="000000"/>
          <w:kern w:val="0"/>
          <w:sz w:val="32"/>
          <w:szCs w:val="32"/>
        </w:rPr>
        <w:t>50</w:t>
      </w:r>
      <w:r w:rsidRPr="00640311">
        <w:rPr>
          <w:rFonts w:eastAsia="仿宋_GB2312" w:hint="eastAsia"/>
          <w:color w:val="000000"/>
          <w:kern w:val="0"/>
          <w:sz w:val="32"/>
          <w:szCs w:val="32"/>
        </w:rPr>
        <w:t>万元以上预拨专项资金支持。平价蔬菜流动车进驻小区后，给予预拨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资金，待考核合格后，预拨专项资金转为补助，并补足剩余</w:t>
      </w:r>
      <w:r w:rsidRPr="00640311">
        <w:rPr>
          <w:rFonts w:eastAsia="仿宋_GB2312"/>
          <w:color w:val="000000"/>
          <w:kern w:val="0"/>
          <w:sz w:val="32"/>
          <w:szCs w:val="32"/>
        </w:rPr>
        <w:t>50%</w:t>
      </w:r>
      <w:r w:rsidRPr="00640311">
        <w:rPr>
          <w:rFonts w:eastAsia="仿宋_GB2312" w:hint="eastAsia"/>
          <w:color w:val="000000"/>
          <w:kern w:val="0"/>
          <w:sz w:val="32"/>
          <w:szCs w:val="32"/>
        </w:rPr>
        <w:t>的资金额度。</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15.</w:t>
      </w:r>
      <w:r w:rsidRPr="00640311">
        <w:rPr>
          <w:rFonts w:eastAsia="仿宋_GB2312" w:hint="eastAsia"/>
          <w:color w:val="000000"/>
          <w:kern w:val="0"/>
          <w:sz w:val="32"/>
          <w:szCs w:val="32"/>
        </w:rPr>
        <w:t>支持电子商务、服务外包重点项目建设。采取</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方式，对电子商务平台建设、</w:t>
      </w:r>
      <w:r w:rsidRPr="00640311">
        <w:rPr>
          <w:rFonts w:eastAsia="仿宋_GB2312" w:hint="eastAsia"/>
          <w:color w:val="000000"/>
          <w:sz w:val="32"/>
          <w:szCs w:val="32"/>
        </w:rPr>
        <w:t>电子商务专业楼宇建设、</w:t>
      </w:r>
      <w:r w:rsidRPr="00640311">
        <w:rPr>
          <w:rFonts w:eastAsia="仿宋_GB2312" w:hint="eastAsia"/>
          <w:color w:val="000000"/>
          <w:kern w:val="0"/>
          <w:sz w:val="32"/>
          <w:szCs w:val="32"/>
        </w:rPr>
        <w:t>电子商务（服务外包）园区实施双回路供电改造、电子商务（服务外包）企业新建</w:t>
      </w:r>
      <w:r w:rsidRPr="00640311">
        <w:rPr>
          <w:rFonts w:eastAsia="仿宋_GB2312"/>
          <w:color w:val="000000"/>
          <w:kern w:val="0"/>
          <w:sz w:val="32"/>
          <w:szCs w:val="32"/>
        </w:rPr>
        <w:t>500</w:t>
      </w:r>
      <w:proofErr w:type="gramStart"/>
      <w:r w:rsidRPr="00640311">
        <w:rPr>
          <w:rFonts w:eastAsia="仿宋_GB2312" w:hint="eastAsia"/>
          <w:color w:val="000000"/>
          <w:kern w:val="0"/>
          <w:sz w:val="32"/>
          <w:szCs w:val="32"/>
        </w:rPr>
        <w:t>座席</w:t>
      </w:r>
      <w:proofErr w:type="gramEnd"/>
      <w:r w:rsidRPr="00640311">
        <w:rPr>
          <w:rFonts w:eastAsia="仿宋_GB2312" w:hint="eastAsia"/>
          <w:color w:val="000000"/>
          <w:kern w:val="0"/>
          <w:sz w:val="32"/>
          <w:szCs w:val="32"/>
        </w:rPr>
        <w:t>以上呼叫中心、电子商务（服务外包）企业建立实训基地、服务外包企业进行</w:t>
      </w:r>
      <w:r w:rsidRPr="00640311">
        <w:rPr>
          <w:rFonts w:eastAsia="仿宋_GB2312"/>
          <w:color w:val="000000"/>
          <w:kern w:val="0"/>
          <w:sz w:val="32"/>
          <w:szCs w:val="32"/>
        </w:rPr>
        <w:t>CMM5</w:t>
      </w:r>
      <w:r w:rsidRPr="00640311">
        <w:rPr>
          <w:rFonts w:eastAsia="仿宋_GB2312" w:hint="eastAsia"/>
          <w:color w:val="000000"/>
          <w:kern w:val="0"/>
          <w:sz w:val="32"/>
          <w:szCs w:val="32"/>
        </w:rPr>
        <w:t>或</w:t>
      </w:r>
      <w:r w:rsidRPr="00640311">
        <w:rPr>
          <w:rFonts w:eastAsia="仿宋_GB2312"/>
          <w:color w:val="000000"/>
          <w:kern w:val="0"/>
          <w:sz w:val="32"/>
          <w:szCs w:val="32"/>
        </w:rPr>
        <w:t>CMMI5</w:t>
      </w:r>
      <w:r w:rsidRPr="00640311">
        <w:rPr>
          <w:rFonts w:eastAsia="仿宋_GB2312" w:hint="eastAsia"/>
          <w:color w:val="000000"/>
          <w:kern w:val="0"/>
          <w:sz w:val="32"/>
          <w:szCs w:val="32"/>
        </w:rPr>
        <w:t>认证</w:t>
      </w:r>
      <w:r w:rsidRPr="00640311">
        <w:rPr>
          <w:rFonts w:eastAsia="仿宋_GB2312" w:hint="eastAsia"/>
          <w:color w:val="000000"/>
          <w:sz w:val="32"/>
          <w:szCs w:val="32"/>
        </w:rPr>
        <w:t>等项目给予</w:t>
      </w:r>
      <w:r w:rsidRPr="00640311">
        <w:rPr>
          <w:rFonts w:eastAsia="仿宋_GB2312" w:hint="eastAsia"/>
          <w:color w:val="000000"/>
          <w:kern w:val="0"/>
          <w:sz w:val="32"/>
          <w:szCs w:val="32"/>
        </w:rPr>
        <w:t>预拨专项资金支持。</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采取合同约定方式，对</w:t>
      </w:r>
      <w:r w:rsidRPr="00640311">
        <w:rPr>
          <w:rFonts w:eastAsia="仿宋_GB2312" w:hint="eastAsia"/>
          <w:color w:val="000000"/>
          <w:sz w:val="32"/>
          <w:szCs w:val="32"/>
        </w:rPr>
        <w:t>建设的独立电子商务平台，或第</w:t>
      </w:r>
      <w:r w:rsidRPr="00640311">
        <w:rPr>
          <w:rFonts w:eastAsia="仿宋_GB2312" w:hint="eastAsia"/>
          <w:color w:val="000000"/>
          <w:sz w:val="32"/>
          <w:szCs w:val="32"/>
        </w:rPr>
        <w:lastRenderedPageBreak/>
        <w:t>三方电子商务平台，市财政按平台建设设备和软件实际投资额的</w:t>
      </w:r>
      <w:r w:rsidRPr="00640311">
        <w:rPr>
          <w:rFonts w:eastAsia="仿宋_GB2312"/>
          <w:color w:val="000000"/>
          <w:sz w:val="32"/>
          <w:szCs w:val="32"/>
        </w:rPr>
        <w:t>20%</w:t>
      </w:r>
      <w:r w:rsidRPr="00640311">
        <w:rPr>
          <w:rFonts w:eastAsia="仿宋_GB2312" w:hint="eastAsia"/>
          <w:color w:val="000000"/>
          <w:sz w:val="32"/>
          <w:szCs w:val="32"/>
        </w:rPr>
        <w:t>给予</w:t>
      </w:r>
      <w:r w:rsidRPr="00640311">
        <w:rPr>
          <w:rFonts w:eastAsia="仿宋_GB2312" w:hint="eastAsia"/>
          <w:color w:val="000000"/>
          <w:kern w:val="0"/>
          <w:sz w:val="32"/>
          <w:szCs w:val="32"/>
        </w:rPr>
        <w:t>预拨专项资金支持</w:t>
      </w:r>
      <w:r w:rsidRPr="00640311">
        <w:rPr>
          <w:rFonts w:eastAsia="仿宋_GB2312" w:hint="eastAsia"/>
          <w:color w:val="000000"/>
          <w:sz w:val="32"/>
          <w:szCs w:val="32"/>
        </w:rPr>
        <w:t>，最高不超过</w:t>
      </w:r>
      <w:r w:rsidRPr="00640311">
        <w:rPr>
          <w:rFonts w:eastAsia="仿宋_GB2312"/>
          <w:color w:val="000000"/>
          <w:sz w:val="32"/>
          <w:szCs w:val="32"/>
        </w:rPr>
        <w:t>200</w:t>
      </w:r>
      <w:r w:rsidRPr="00640311">
        <w:rPr>
          <w:rFonts w:eastAsia="仿宋_GB2312" w:hint="eastAsia"/>
          <w:color w:val="000000"/>
          <w:sz w:val="32"/>
          <w:szCs w:val="32"/>
        </w:rPr>
        <w:t>万元。</w:t>
      </w:r>
      <w:r w:rsidRPr="00640311">
        <w:rPr>
          <w:rFonts w:eastAsia="仿宋_GB2312" w:hint="eastAsia"/>
          <w:color w:val="000000"/>
          <w:kern w:val="0"/>
          <w:sz w:val="32"/>
          <w:szCs w:val="32"/>
        </w:rPr>
        <w:t>项目动工后，给予预拨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资金，验收合格后，预拨专项资金转为补助，并补足剩余</w:t>
      </w:r>
      <w:r w:rsidRPr="00640311">
        <w:rPr>
          <w:rFonts w:eastAsia="仿宋_GB2312"/>
          <w:color w:val="000000"/>
          <w:kern w:val="0"/>
          <w:sz w:val="32"/>
          <w:szCs w:val="32"/>
        </w:rPr>
        <w:t>50%</w:t>
      </w:r>
      <w:r w:rsidRPr="00640311">
        <w:rPr>
          <w:rFonts w:eastAsia="仿宋_GB2312" w:hint="eastAsia"/>
          <w:color w:val="000000"/>
          <w:kern w:val="0"/>
          <w:sz w:val="32"/>
          <w:szCs w:val="32"/>
        </w:rPr>
        <w:t>的资金额度。</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采取合同约定方式，</w:t>
      </w:r>
      <w:r w:rsidRPr="00640311">
        <w:rPr>
          <w:rFonts w:eastAsia="仿宋_GB2312" w:hint="eastAsia"/>
          <w:color w:val="000000"/>
          <w:sz w:val="32"/>
          <w:szCs w:val="32"/>
        </w:rPr>
        <w:t>对经营管理电子商务专业楼宇办公用房使用面积超过</w:t>
      </w:r>
      <w:r w:rsidRPr="00640311">
        <w:rPr>
          <w:rFonts w:eastAsia="仿宋_GB2312"/>
          <w:color w:val="000000"/>
          <w:sz w:val="32"/>
          <w:szCs w:val="32"/>
        </w:rPr>
        <w:t>1</w:t>
      </w:r>
      <w:r w:rsidRPr="00640311">
        <w:rPr>
          <w:rFonts w:eastAsia="仿宋_GB2312" w:hint="eastAsia"/>
          <w:color w:val="000000"/>
          <w:sz w:val="32"/>
          <w:szCs w:val="32"/>
        </w:rPr>
        <w:t>万平米的楼宇管理单位，市财政给予</w:t>
      </w:r>
      <w:r w:rsidRPr="00640311">
        <w:rPr>
          <w:rFonts w:eastAsia="仿宋_GB2312"/>
          <w:color w:val="000000"/>
          <w:sz w:val="32"/>
          <w:szCs w:val="32"/>
        </w:rPr>
        <w:t>50</w:t>
      </w:r>
      <w:r w:rsidRPr="00640311">
        <w:rPr>
          <w:rFonts w:eastAsia="仿宋_GB2312" w:hint="eastAsia"/>
          <w:color w:val="000000"/>
          <w:sz w:val="32"/>
          <w:szCs w:val="32"/>
        </w:rPr>
        <w:t>万元</w:t>
      </w:r>
      <w:r w:rsidRPr="00640311">
        <w:rPr>
          <w:rFonts w:eastAsia="仿宋_GB2312" w:hint="eastAsia"/>
          <w:color w:val="000000"/>
          <w:kern w:val="0"/>
          <w:sz w:val="32"/>
          <w:szCs w:val="32"/>
        </w:rPr>
        <w:t>预拨专项资金支持。正式签订房屋租赁合同后，给予预拨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资金，验收合格后，预拨专项资金转为补助，并补足剩余</w:t>
      </w:r>
      <w:r w:rsidRPr="00640311">
        <w:rPr>
          <w:rFonts w:eastAsia="仿宋_GB2312"/>
          <w:color w:val="000000"/>
          <w:kern w:val="0"/>
          <w:sz w:val="32"/>
          <w:szCs w:val="32"/>
        </w:rPr>
        <w:t>50%</w:t>
      </w:r>
      <w:r w:rsidRPr="00640311">
        <w:rPr>
          <w:rFonts w:eastAsia="仿宋_GB2312" w:hint="eastAsia"/>
          <w:color w:val="000000"/>
          <w:kern w:val="0"/>
          <w:sz w:val="32"/>
          <w:szCs w:val="32"/>
        </w:rPr>
        <w:t>的资金额度。</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采取合同约定方式，对实施双回路供电改造的园区，</w:t>
      </w:r>
      <w:r w:rsidRPr="00640311">
        <w:rPr>
          <w:rFonts w:eastAsia="仿宋_GB2312" w:hint="eastAsia"/>
          <w:color w:val="000000"/>
          <w:sz w:val="32"/>
          <w:szCs w:val="32"/>
        </w:rPr>
        <w:t>市财政给予</w:t>
      </w:r>
      <w:r w:rsidRPr="00640311">
        <w:rPr>
          <w:rFonts w:eastAsia="仿宋_GB2312" w:hint="eastAsia"/>
          <w:color w:val="000000"/>
          <w:kern w:val="0"/>
          <w:sz w:val="32"/>
          <w:szCs w:val="32"/>
        </w:rPr>
        <w:t>双回路供电改造费用</w:t>
      </w:r>
      <w:r w:rsidRPr="00640311">
        <w:rPr>
          <w:rFonts w:eastAsia="仿宋_GB2312"/>
          <w:color w:val="000000"/>
          <w:kern w:val="0"/>
          <w:sz w:val="32"/>
          <w:szCs w:val="32"/>
        </w:rPr>
        <w:t>15%</w:t>
      </w:r>
      <w:r w:rsidRPr="00640311">
        <w:rPr>
          <w:rFonts w:eastAsia="仿宋_GB2312" w:hint="eastAsia"/>
          <w:color w:val="000000"/>
          <w:kern w:val="0"/>
          <w:sz w:val="32"/>
          <w:szCs w:val="32"/>
        </w:rPr>
        <w:t>的预拨专项资金支持，最高不超过</w:t>
      </w:r>
      <w:r w:rsidRPr="00640311">
        <w:rPr>
          <w:rFonts w:eastAsia="仿宋_GB2312"/>
          <w:color w:val="000000"/>
          <w:kern w:val="0"/>
          <w:sz w:val="32"/>
          <w:szCs w:val="32"/>
        </w:rPr>
        <w:t>300</w:t>
      </w:r>
      <w:r w:rsidRPr="00640311">
        <w:rPr>
          <w:rFonts w:eastAsia="仿宋_GB2312" w:hint="eastAsia"/>
          <w:color w:val="000000"/>
          <w:kern w:val="0"/>
          <w:sz w:val="32"/>
          <w:szCs w:val="32"/>
        </w:rPr>
        <w:t>万元。项目动工后，给予预拨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资金，验收合格后，预拨专项资金转为补助，并补足剩余</w:t>
      </w:r>
      <w:r w:rsidRPr="00640311">
        <w:rPr>
          <w:rFonts w:eastAsia="仿宋_GB2312"/>
          <w:color w:val="000000"/>
          <w:kern w:val="0"/>
          <w:sz w:val="32"/>
          <w:szCs w:val="32"/>
        </w:rPr>
        <w:t>50%</w:t>
      </w:r>
      <w:r w:rsidRPr="00640311">
        <w:rPr>
          <w:rFonts w:eastAsia="仿宋_GB2312" w:hint="eastAsia"/>
          <w:color w:val="000000"/>
          <w:kern w:val="0"/>
          <w:sz w:val="32"/>
          <w:szCs w:val="32"/>
        </w:rPr>
        <w:t>的资金额度。</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采取合同约定方式，对新建</w:t>
      </w:r>
      <w:r w:rsidRPr="00640311">
        <w:rPr>
          <w:rFonts w:eastAsia="仿宋_GB2312"/>
          <w:color w:val="000000"/>
          <w:kern w:val="0"/>
          <w:sz w:val="32"/>
          <w:szCs w:val="32"/>
        </w:rPr>
        <w:t>500</w:t>
      </w:r>
      <w:r w:rsidRPr="00640311">
        <w:rPr>
          <w:rFonts w:eastAsia="仿宋_GB2312" w:hint="eastAsia"/>
          <w:color w:val="000000"/>
          <w:kern w:val="0"/>
          <w:sz w:val="32"/>
          <w:szCs w:val="32"/>
        </w:rPr>
        <w:t>坐席以上的呼叫中心的企业，</w:t>
      </w:r>
      <w:r w:rsidRPr="00640311">
        <w:rPr>
          <w:rFonts w:eastAsia="仿宋_GB2312" w:hint="eastAsia"/>
          <w:color w:val="000000"/>
          <w:sz w:val="32"/>
          <w:szCs w:val="32"/>
        </w:rPr>
        <w:t>市财政给予</w:t>
      </w:r>
      <w:r w:rsidRPr="00640311">
        <w:rPr>
          <w:rFonts w:eastAsia="仿宋_GB2312"/>
          <w:color w:val="000000"/>
          <w:sz w:val="32"/>
          <w:szCs w:val="32"/>
        </w:rPr>
        <w:t>50</w:t>
      </w:r>
      <w:r w:rsidRPr="00640311">
        <w:rPr>
          <w:rFonts w:eastAsia="仿宋_GB2312" w:hint="eastAsia"/>
          <w:color w:val="000000"/>
          <w:sz w:val="32"/>
          <w:szCs w:val="32"/>
        </w:rPr>
        <w:t>万元</w:t>
      </w:r>
      <w:r w:rsidRPr="00640311">
        <w:rPr>
          <w:rFonts w:eastAsia="仿宋_GB2312" w:hint="eastAsia"/>
          <w:color w:val="000000"/>
          <w:kern w:val="0"/>
          <w:sz w:val="32"/>
          <w:szCs w:val="32"/>
        </w:rPr>
        <w:t>预拨专项资金支持。正式签订设备采购合同后，给予预拨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资金，验收合格后，预拨专项资金转为补助，并补足剩余</w:t>
      </w:r>
      <w:r w:rsidRPr="00640311">
        <w:rPr>
          <w:rFonts w:eastAsia="仿宋_GB2312"/>
          <w:color w:val="000000"/>
          <w:kern w:val="0"/>
          <w:sz w:val="32"/>
          <w:szCs w:val="32"/>
        </w:rPr>
        <w:t>50%</w:t>
      </w:r>
      <w:r w:rsidRPr="00640311">
        <w:rPr>
          <w:rFonts w:eastAsia="仿宋_GB2312" w:hint="eastAsia"/>
          <w:color w:val="000000"/>
          <w:kern w:val="0"/>
          <w:sz w:val="32"/>
          <w:szCs w:val="32"/>
        </w:rPr>
        <w:t>的资金额度。</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采取合同约定方式，对</w:t>
      </w:r>
      <w:r w:rsidRPr="00640311">
        <w:rPr>
          <w:rFonts w:eastAsia="仿宋_GB2312" w:hint="eastAsia"/>
          <w:color w:val="000000"/>
          <w:sz w:val="32"/>
          <w:szCs w:val="32"/>
        </w:rPr>
        <w:t>服务外包、电子商务企业与高等院校、职业学院、培训机构等共建</w:t>
      </w:r>
      <w:r w:rsidRPr="00640311">
        <w:rPr>
          <w:rFonts w:eastAsia="仿宋_GB2312" w:hint="eastAsia"/>
          <w:color w:val="000000"/>
          <w:kern w:val="0"/>
          <w:sz w:val="32"/>
          <w:szCs w:val="32"/>
        </w:rPr>
        <w:t>实训基地，年实</w:t>
      </w:r>
      <w:proofErr w:type="gramStart"/>
      <w:r w:rsidRPr="00640311">
        <w:rPr>
          <w:rFonts w:eastAsia="仿宋_GB2312" w:hint="eastAsia"/>
          <w:color w:val="000000"/>
          <w:kern w:val="0"/>
          <w:sz w:val="32"/>
          <w:szCs w:val="32"/>
        </w:rPr>
        <w:t>训规模</w:t>
      </w:r>
      <w:proofErr w:type="gramEnd"/>
      <w:r w:rsidRPr="00640311">
        <w:rPr>
          <w:rFonts w:eastAsia="仿宋_GB2312" w:hint="eastAsia"/>
          <w:color w:val="000000"/>
          <w:kern w:val="0"/>
          <w:sz w:val="32"/>
          <w:szCs w:val="32"/>
        </w:rPr>
        <w:t>达到</w:t>
      </w:r>
      <w:r w:rsidRPr="00640311">
        <w:rPr>
          <w:rFonts w:eastAsia="仿宋_GB2312"/>
          <w:color w:val="000000"/>
          <w:kern w:val="0"/>
          <w:sz w:val="32"/>
          <w:szCs w:val="32"/>
        </w:rPr>
        <w:t>500</w:t>
      </w:r>
      <w:r w:rsidRPr="00640311">
        <w:rPr>
          <w:rFonts w:eastAsia="仿宋_GB2312" w:hint="eastAsia"/>
          <w:color w:val="000000"/>
          <w:kern w:val="0"/>
          <w:sz w:val="32"/>
          <w:szCs w:val="32"/>
        </w:rPr>
        <w:t>人、</w:t>
      </w:r>
      <w:r w:rsidRPr="00640311">
        <w:rPr>
          <w:rFonts w:eastAsia="仿宋_GB2312"/>
          <w:color w:val="000000"/>
          <w:kern w:val="0"/>
          <w:sz w:val="32"/>
          <w:szCs w:val="32"/>
        </w:rPr>
        <w:t>1000</w:t>
      </w:r>
      <w:r w:rsidRPr="00640311">
        <w:rPr>
          <w:rFonts w:eastAsia="仿宋_GB2312" w:hint="eastAsia"/>
          <w:color w:val="000000"/>
          <w:kern w:val="0"/>
          <w:sz w:val="32"/>
          <w:szCs w:val="32"/>
        </w:rPr>
        <w:t>人的，</w:t>
      </w:r>
      <w:r w:rsidRPr="00640311">
        <w:rPr>
          <w:rFonts w:eastAsia="仿宋_GB2312" w:hint="eastAsia"/>
          <w:color w:val="000000"/>
          <w:sz w:val="32"/>
          <w:szCs w:val="32"/>
        </w:rPr>
        <w:t>市财政分别给予</w:t>
      </w:r>
      <w:r w:rsidRPr="00640311">
        <w:rPr>
          <w:rFonts w:eastAsia="仿宋_GB2312"/>
          <w:color w:val="000000"/>
          <w:sz w:val="32"/>
          <w:szCs w:val="32"/>
        </w:rPr>
        <w:t>50</w:t>
      </w:r>
      <w:r w:rsidRPr="00640311">
        <w:rPr>
          <w:rFonts w:eastAsia="仿宋_GB2312" w:hint="eastAsia"/>
          <w:color w:val="000000"/>
          <w:sz w:val="32"/>
          <w:szCs w:val="32"/>
        </w:rPr>
        <w:t>万元、</w:t>
      </w:r>
      <w:r w:rsidRPr="00640311">
        <w:rPr>
          <w:rFonts w:eastAsia="仿宋_GB2312"/>
          <w:color w:val="000000"/>
          <w:sz w:val="32"/>
          <w:szCs w:val="32"/>
        </w:rPr>
        <w:t>100</w:t>
      </w:r>
      <w:r w:rsidRPr="00640311">
        <w:rPr>
          <w:rFonts w:eastAsia="仿宋_GB2312" w:hint="eastAsia"/>
          <w:color w:val="000000"/>
          <w:sz w:val="32"/>
          <w:szCs w:val="32"/>
        </w:rPr>
        <w:t>万元</w:t>
      </w:r>
      <w:r w:rsidRPr="00640311">
        <w:rPr>
          <w:rFonts w:eastAsia="仿宋_GB2312" w:hint="eastAsia"/>
          <w:color w:val="000000"/>
          <w:kern w:val="0"/>
          <w:sz w:val="32"/>
          <w:szCs w:val="32"/>
        </w:rPr>
        <w:t>预拨专项资金支持。双方签订实</w:t>
      </w:r>
      <w:proofErr w:type="gramStart"/>
      <w:r w:rsidRPr="00640311">
        <w:rPr>
          <w:rFonts w:eastAsia="仿宋_GB2312" w:hint="eastAsia"/>
          <w:color w:val="000000"/>
          <w:kern w:val="0"/>
          <w:sz w:val="32"/>
          <w:szCs w:val="32"/>
        </w:rPr>
        <w:t>训合作</w:t>
      </w:r>
      <w:proofErr w:type="gramEnd"/>
      <w:r w:rsidRPr="00640311">
        <w:rPr>
          <w:rFonts w:eastAsia="仿宋_GB2312" w:hint="eastAsia"/>
          <w:color w:val="000000"/>
          <w:kern w:val="0"/>
          <w:sz w:val="32"/>
          <w:szCs w:val="32"/>
        </w:rPr>
        <w:t>合同后，给予预拨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资金，验收合格后，预拨专项资金转为补助，并补足剩余</w:t>
      </w:r>
      <w:r w:rsidRPr="00640311">
        <w:rPr>
          <w:rFonts w:eastAsia="仿宋_GB2312"/>
          <w:color w:val="000000"/>
          <w:kern w:val="0"/>
          <w:sz w:val="32"/>
          <w:szCs w:val="32"/>
        </w:rPr>
        <w:t>50%</w:t>
      </w:r>
      <w:r w:rsidRPr="00640311">
        <w:rPr>
          <w:rFonts w:eastAsia="仿宋_GB2312" w:hint="eastAsia"/>
          <w:color w:val="000000"/>
          <w:kern w:val="0"/>
          <w:sz w:val="32"/>
          <w:szCs w:val="32"/>
        </w:rPr>
        <w:lastRenderedPageBreak/>
        <w:t>的资金额度。</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hint="eastAsia"/>
          <w:color w:val="000000"/>
          <w:kern w:val="0"/>
          <w:sz w:val="32"/>
          <w:szCs w:val="32"/>
        </w:rPr>
        <w:t>采取合同约定方式，对服务外包企业进行</w:t>
      </w:r>
      <w:r w:rsidRPr="00640311">
        <w:rPr>
          <w:rFonts w:eastAsia="仿宋_GB2312"/>
          <w:color w:val="000000"/>
          <w:kern w:val="0"/>
          <w:sz w:val="32"/>
          <w:szCs w:val="32"/>
        </w:rPr>
        <w:t>CMM5</w:t>
      </w:r>
      <w:r w:rsidRPr="00640311">
        <w:rPr>
          <w:rFonts w:eastAsia="仿宋_GB2312" w:hint="eastAsia"/>
          <w:color w:val="000000"/>
          <w:kern w:val="0"/>
          <w:sz w:val="32"/>
          <w:szCs w:val="32"/>
        </w:rPr>
        <w:t>或</w:t>
      </w:r>
      <w:r w:rsidRPr="00640311">
        <w:rPr>
          <w:rFonts w:eastAsia="仿宋_GB2312"/>
          <w:color w:val="000000"/>
          <w:kern w:val="0"/>
          <w:sz w:val="32"/>
          <w:szCs w:val="32"/>
        </w:rPr>
        <w:t>CMMI5</w:t>
      </w:r>
      <w:r w:rsidRPr="00640311">
        <w:rPr>
          <w:rFonts w:eastAsia="仿宋_GB2312" w:hint="eastAsia"/>
          <w:color w:val="000000"/>
          <w:kern w:val="0"/>
          <w:sz w:val="32"/>
          <w:szCs w:val="32"/>
        </w:rPr>
        <w:t>认证给予</w:t>
      </w:r>
      <w:r w:rsidRPr="00640311">
        <w:rPr>
          <w:rFonts w:eastAsia="仿宋_GB2312"/>
          <w:color w:val="000000"/>
          <w:kern w:val="0"/>
          <w:sz w:val="32"/>
          <w:szCs w:val="32"/>
        </w:rPr>
        <w:t>50</w:t>
      </w:r>
      <w:r w:rsidRPr="00640311">
        <w:rPr>
          <w:rFonts w:eastAsia="仿宋_GB2312" w:hint="eastAsia"/>
          <w:color w:val="000000"/>
          <w:kern w:val="0"/>
          <w:sz w:val="32"/>
          <w:szCs w:val="32"/>
        </w:rPr>
        <w:t>万元预拨专项资金支持。服务外包企业与第三方机构签订咨询服务合同后，给予预拨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资金，拿到</w:t>
      </w:r>
      <w:r w:rsidRPr="00640311">
        <w:rPr>
          <w:rFonts w:eastAsia="仿宋_GB2312"/>
          <w:color w:val="000000"/>
          <w:kern w:val="0"/>
          <w:sz w:val="32"/>
          <w:szCs w:val="32"/>
        </w:rPr>
        <w:t>CMM5</w:t>
      </w:r>
      <w:r w:rsidRPr="00640311">
        <w:rPr>
          <w:rFonts w:eastAsia="仿宋_GB2312" w:hint="eastAsia"/>
          <w:color w:val="000000"/>
          <w:kern w:val="0"/>
          <w:sz w:val="32"/>
          <w:szCs w:val="32"/>
        </w:rPr>
        <w:t>或</w:t>
      </w:r>
      <w:r w:rsidRPr="00640311">
        <w:rPr>
          <w:rFonts w:eastAsia="仿宋_GB2312"/>
          <w:color w:val="000000"/>
          <w:kern w:val="0"/>
          <w:sz w:val="32"/>
          <w:szCs w:val="32"/>
        </w:rPr>
        <w:t>CMMI5</w:t>
      </w:r>
      <w:r w:rsidRPr="00640311">
        <w:rPr>
          <w:rFonts w:eastAsia="仿宋_GB2312" w:hint="eastAsia"/>
          <w:color w:val="000000"/>
          <w:kern w:val="0"/>
          <w:sz w:val="32"/>
          <w:szCs w:val="32"/>
        </w:rPr>
        <w:t>证书后，预拨专项资金转为补助，并补足剩余</w:t>
      </w:r>
      <w:r w:rsidRPr="00640311">
        <w:rPr>
          <w:rFonts w:eastAsia="仿宋_GB2312"/>
          <w:color w:val="000000"/>
          <w:kern w:val="0"/>
          <w:sz w:val="32"/>
          <w:szCs w:val="32"/>
        </w:rPr>
        <w:t>50%</w:t>
      </w:r>
      <w:r w:rsidRPr="00640311">
        <w:rPr>
          <w:rFonts w:eastAsia="仿宋_GB2312" w:hint="eastAsia"/>
          <w:color w:val="000000"/>
          <w:kern w:val="0"/>
          <w:sz w:val="32"/>
          <w:szCs w:val="32"/>
        </w:rPr>
        <w:t>的资金额度。</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color w:val="000000"/>
          <w:sz w:val="32"/>
          <w:szCs w:val="32"/>
        </w:rPr>
        <w:t>16.</w:t>
      </w:r>
      <w:r w:rsidRPr="00640311">
        <w:rPr>
          <w:rFonts w:eastAsia="仿宋_GB2312" w:hint="eastAsia"/>
          <w:color w:val="000000"/>
          <w:sz w:val="32"/>
          <w:szCs w:val="32"/>
        </w:rPr>
        <w:t>支持出口企业防范收汇风险体系建设。采取</w:t>
      </w:r>
      <w:r w:rsidRPr="00640311">
        <w:rPr>
          <w:rFonts w:eastAsia="仿宋_GB2312"/>
          <w:color w:val="000000"/>
          <w:sz w:val="32"/>
          <w:szCs w:val="32"/>
        </w:rPr>
        <w:t>“</w:t>
      </w:r>
      <w:r w:rsidRPr="00640311">
        <w:rPr>
          <w:rFonts w:eastAsia="仿宋_GB2312" w:hint="eastAsia"/>
          <w:color w:val="000000"/>
          <w:sz w:val="32"/>
          <w:szCs w:val="32"/>
        </w:rPr>
        <w:t>借转补</w:t>
      </w:r>
      <w:r w:rsidRPr="00640311">
        <w:rPr>
          <w:rFonts w:eastAsia="仿宋_GB2312"/>
          <w:color w:val="000000"/>
          <w:sz w:val="32"/>
          <w:szCs w:val="32"/>
        </w:rPr>
        <w:t>”</w:t>
      </w:r>
      <w:r w:rsidRPr="00640311">
        <w:rPr>
          <w:rFonts w:eastAsia="仿宋_GB2312" w:hint="eastAsia"/>
          <w:color w:val="000000"/>
          <w:sz w:val="32"/>
          <w:szCs w:val="32"/>
        </w:rPr>
        <w:t>的方式，对信用保险承办公司给予</w:t>
      </w:r>
      <w:r w:rsidRPr="00640311">
        <w:rPr>
          <w:rFonts w:eastAsia="仿宋_GB2312" w:hint="eastAsia"/>
          <w:color w:val="000000"/>
          <w:kern w:val="0"/>
          <w:sz w:val="32"/>
          <w:szCs w:val="32"/>
        </w:rPr>
        <w:t>预拨专项资金支持</w:t>
      </w:r>
      <w:r w:rsidRPr="00640311">
        <w:rPr>
          <w:rFonts w:eastAsia="仿宋_GB2312" w:hint="eastAsia"/>
          <w:color w:val="000000"/>
          <w:sz w:val="32"/>
          <w:szCs w:val="32"/>
        </w:rPr>
        <w:t>，支持总额以企业投保短期出口信用保险年度应缴保费的</w:t>
      </w:r>
      <w:r w:rsidRPr="00640311">
        <w:rPr>
          <w:rFonts w:eastAsia="仿宋_GB2312"/>
          <w:color w:val="000000"/>
          <w:sz w:val="32"/>
          <w:szCs w:val="32"/>
        </w:rPr>
        <w:t>25%</w:t>
      </w:r>
      <w:r w:rsidRPr="00640311">
        <w:rPr>
          <w:rFonts w:eastAsia="仿宋_GB2312" w:hint="eastAsia"/>
          <w:color w:val="000000"/>
          <w:sz w:val="32"/>
          <w:szCs w:val="32"/>
        </w:rPr>
        <w:t>予以核定，并由信用保险承办公司对企业年度实际缴纳保险费用给予</w:t>
      </w:r>
      <w:r w:rsidRPr="00640311">
        <w:rPr>
          <w:rFonts w:eastAsia="仿宋_GB2312"/>
          <w:color w:val="000000"/>
          <w:sz w:val="32"/>
          <w:szCs w:val="32"/>
        </w:rPr>
        <w:t>25%</w:t>
      </w:r>
      <w:r w:rsidRPr="00640311">
        <w:rPr>
          <w:rFonts w:eastAsia="仿宋_GB2312" w:hint="eastAsia"/>
          <w:color w:val="000000"/>
          <w:sz w:val="32"/>
          <w:szCs w:val="32"/>
        </w:rPr>
        <w:t>的减免。</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采用合同约定的方式，市财政对信用保险承办公司先</w:t>
      </w:r>
      <w:r w:rsidRPr="00640311">
        <w:rPr>
          <w:rFonts w:eastAsia="仿宋_GB2312" w:hint="eastAsia"/>
          <w:color w:val="000000"/>
          <w:kern w:val="0"/>
          <w:sz w:val="32"/>
          <w:szCs w:val="32"/>
        </w:rPr>
        <w:t>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w:t>
      </w:r>
      <w:r w:rsidRPr="00640311">
        <w:rPr>
          <w:rFonts w:eastAsia="仿宋_GB2312" w:hint="eastAsia"/>
          <w:color w:val="000000"/>
          <w:sz w:val="32"/>
          <w:szCs w:val="32"/>
        </w:rPr>
        <w:t>年度结束并验收合格后，</w:t>
      </w:r>
      <w:r w:rsidRPr="00640311">
        <w:rPr>
          <w:rFonts w:eastAsia="仿宋_GB2312" w:hint="eastAsia"/>
          <w:color w:val="000000"/>
          <w:kern w:val="0"/>
          <w:sz w:val="32"/>
          <w:szCs w:val="32"/>
        </w:rPr>
        <w:t>预拨专项资金转为补助，</w:t>
      </w:r>
      <w:r w:rsidRPr="00640311">
        <w:rPr>
          <w:rFonts w:eastAsia="仿宋_GB2312" w:hint="eastAsia"/>
          <w:color w:val="000000"/>
          <w:sz w:val="32"/>
          <w:szCs w:val="32"/>
        </w:rPr>
        <w:t>并补足剩余</w:t>
      </w:r>
      <w:r w:rsidRPr="00640311">
        <w:rPr>
          <w:rFonts w:eastAsia="仿宋_GB2312"/>
          <w:color w:val="000000"/>
          <w:sz w:val="32"/>
          <w:szCs w:val="32"/>
        </w:rPr>
        <w:t>50%</w:t>
      </w:r>
      <w:r w:rsidRPr="00640311">
        <w:rPr>
          <w:rFonts w:eastAsia="仿宋_GB2312" w:hint="eastAsia"/>
          <w:color w:val="000000"/>
          <w:sz w:val="32"/>
          <w:szCs w:val="32"/>
        </w:rPr>
        <w:t>的资金额度。</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color w:val="000000"/>
          <w:kern w:val="0"/>
          <w:sz w:val="32"/>
          <w:szCs w:val="32"/>
        </w:rPr>
        <w:t>17.</w:t>
      </w:r>
      <w:r w:rsidRPr="00640311">
        <w:rPr>
          <w:rFonts w:eastAsia="仿宋_GB2312" w:hint="eastAsia"/>
          <w:color w:val="000000"/>
          <w:kern w:val="0"/>
          <w:sz w:val="32"/>
          <w:szCs w:val="32"/>
        </w:rPr>
        <w:t>支持社区便民服务体系</w:t>
      </w:r>
      <w:r w:rsidRPr="00640311">
        <w:rPr>
          <w:rFonts w:eastAsia="仿宋_GB2312" w:hint="eastAsia"/>
          <w:color w:val="000000"/>
          <w:sz w:val="32"/>
          <w:szCs w:val="32"/>
        </w:rPr>
        <w:t>建设。采取</w:t>
      </w:r>
      <w:r w:rsidRPr="00640311">
        <w:rPr>
          <w:rFonts w:eastAsia="仿宋_GB2312"/>
          <w:color w:val="000000"/>
          <w:sz w:val="32"/>
          <w:szCs w:val="32"/>
        </w:rPr>
        <w:t>“</w:t>
      </w:r>
      <w:r w:rsidRPr="00640311">
        <w:rPr>
          <w:rFonts w:eastAsia="仿宋_GB2312" w:hint="eastAsia"/>
          <w:color w:val="000000"/>
          <w:sz w:val="32"/>
          <w:szCs w:val="32"/>
        </w:rPr>
        <w:t>借转补</w:t>
      </w:r>
      <w:r w:rsidRPr="00640311">
        <w:rPr>
          <w:rFonts w:eastAsia="仿宋_GB2312"/>
          <w:color w:val="000000"/>
          <w:sz w:val="32"/>
          <w:szCs w:val="32"/>
        </w:rPr>
        <w:t>”</w:t>
      </w:r>
      <w:r w:rsidRPr="00640311">
        <w:rPr>
          <w:rFonts w:eastAsia="仿宋_GB2312" w:hint="eastAsia"/>
          <w:color w:val="000000"/>
          <w:sz w:val="32"/>
          <w:szCs w:val="32"/>
        </w:rPr>
        <w:t>的方式，对</w:t>
      </w:r>
      <w:r w:rsidRPr="00640311">
        <w:rPr>
          <w:rFonts w:eastAsia="仿宋_GB2312" w:hint="eastAsia"/>
          <w:color w:val="000000"/>
          <w:kern w:val="0"/>
          <w:sz w:val="32"/>
          <w:szCs w:val="32"/>
        </w:rPr>
        <w:t>早餐工程主食加工配送中心、</w:t>
      </w:r>
      <w:r w:rsidRPr="00640311">
        <w:rPr>
          <w:rFonts w:eastAsia="仿宋_GB2312" w:hint="eastAsia"/>
          <w:color w:val="000000"/>
          <w:sz w:val="32"/>
          <w:szCs w:val="32"/>
        </w:rPr>
        <w:t>早餐固定网点、早餐车和社区生活综合服务中心等社区便民服务体系建设</w:t>
      </w:r>
      <w:r w:rsidRPr="00640311">
        <w:rPr>
          <w:rFonts w:eastAsia="仿宋_GB2312" w:hint="eastAsia"/>
          <w:color w:val="000000"/>
          <w:kern w:val="0"/>
          <w:sz w:val="32"/>
          <w:szCs w:val="32"/>
        </w:rPr>
        <w:t>给予预拨专项资金支持。</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采用合同约定方式，对企业新建</w:t>
      </w:r>
      <w:r w:rsidRPr="00640311">
        <w:rPr>
          <w:rFonts w:eastAsia="仿宋_GB2312"/>
          <w:color w:val="000000"/>
          <w:sz w:val="32"/>
          <w:szCs w:val="32"/>
        </w:rPr>
        <w:t>5000</w:t>
      </w:r>
      <w:r w:rsidRPr="00640311">
        <w:rPr>
          <w:rFonts w:hint="eastAsia"/>
          <w:color w:val="000000"/>
          <w:sz w:val="32"/>
          <w:szCs w:val="32"/>
        </w:rPr>
        <w:t>㎡</w:t>
      </w:r>
      <w:r w:rsidRPr="00640311">
        <w:rPr>
          <w:rFonts w:eastAsia="仿宋_GB2312" w:hint="eastAsia"/>
          <w:color w:val="000000"/>
          <w:sz w:val="32"/>
          <w:szCs w:val="32"/>
        </w:rPr>
        <w:t>以上，符合商务部《主食加工配送中心建设规范》要求，且相应提供配送固定早餐网点不少于</w:t>
      </w:r>
      <w:r w:rsidRPr="00640311">
        <w:rPr>
          <w:rFonts w:eastAsia="仿宋_GB2312"/>
          <w:color w:val="000000"/>
          <w:sz w:val="32"/>
          <w:szCs w:val="32"/>
        </w:rPr>
        <w:t>30</w:t>
      </w:r>
      <w:r w:rsidRPr="00640311">
        <w:rPr>
          <w:rFonts w:eastAsia="仿宋_GB2312" w:hint="eastAsia"/>
          <w:color w:val="000000"/>
          <w:sz w:val="32"/>
          <w:szCs w:val="32"/>
        </w:rPr>
        <w:t>个（或流动网点不少于</w:t>
      </w:r>
      <w:r w:rsidRPr="00640311">
        <w:rPr>
          <w:rFonts w:eastAsia="仿宋_GB2312"/>
          <w:color w:val="000000"/>
          <w:sz w:val="32"/>
          <w:szCs w:val="32"/>
        </w:rPr>
        <w:t>300</w:t>
      </w:r>
      <w:r w:rsidRPr="00640311">
        <w:rPr>
          <w:rFonts w:eastAsia="仿宋_GB2312" w:hint="eastAsia"/>
          <w:color w:val="000000"/>
          <w:sz w:val="32"/>
          <w:szCs w:val="32"/>
        </w:rPr>
        <w:t>个）的主食加工配送中心，按</w:t>
      </w:r>
      <w:r w:rsidRPr="00640311">
        <w:rPr>
          <w:rFonts w:eastAsia="仿宋_GB2312"/>
          <w:color w:val="000000"/>
          <w:sz w:val="32"/>
          <w:szCs w:val="32"/>
        </w:rPr>
        <w:t>100</w:t>
      </w:r>
      <w:r w:rsidRPr="00640311">
        <w:rPr>
          <w:rFonts w:eastAsia="仿宋_GB2312" w:hint="eastAsia"/>
          <w:color w:val="000000"/>
          <w:sz w:val="32"/>
          <w:szCs w:val="32"/>
        </w:rPr>
        <w:t>元</w:t>
      </w:r>
      <w:r w:rsidRPr="00640311">
        <w:rPr>
          <w:rFonts w:eastAsia="仿宋_GB2312"/>
          <w:color w:val="000000"/>
          <w:sz w:val="32"/>
          <w:szCs w:val="32"/>
        </w:rPr>
        <w:t>/</w:t>
      </w:r>
      <w:r w:rsidRPr="00640311">
        <w:rPr>
          <w:rFonts w:hint="eastAsia"/>
          <w:color w:val="000000"/>
          <w:sz w:val="32"/>
          <w:szCs w:val="32"/>
        </w:rPr>
        <w:t>㎡</w:t>
      </w:r>
      <w:r w:rsidRPr="00640311">
        <w:rPr>
          <w:rFonts w:eastAsia="仿宋_GB2312" w:hint="eastAsia"/>
          <w:color w:val="000000"/>
          <w:sz w:val="32"/>
          <w:szCs w:val="32"/>
        </w:rPr>
        <w:t>标准给予一次性资金扶持，最高不超过</w:t>
      </w:r>
      <w:r w:rsidRPr="00640311">
        <w:rPr>
          <w:rFonts w:eastAsia="仿宋_GB2312"/>
          <w:color w:val="000000"/>
          <w:sz w:val="32"/>
          <w:szCs w:val="32"/>
        </w:rPr>
        <w:t>150</w:t>
      </w:r>
      <w:r w:rsidRPr="00640311">
        <w:rPr>
          <w:rFonts w:eastAsia="仿宋_GB2312" w:hint="eastAsia"/>
          <w:color w:val="000000"/>
          <w:sz w:val="32"/>
          <w:szCs w:val="32"/>
        </w:rPr>
        <w:t>万元。项目启动后，</w:t>
      </w:r>
      <w:r w:rsidRPr="00640311">
        <w:rPr>
          <w:rFonts w:eastAsia="仿宋_GB2312" w:hint="eastAsia"/>
          <w:color w:val="000000"/>
          <w:kern w:val="0"/>
          <w:sz w:val="32"/>
          <w:szCs w:val="32"/>
        </w:rPr>
        <w:t>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w:t>
      </w:r>
      <w:r w:rsidRPr="00640311">
        <w:rPr>
          <w:rFonts w:eastAsia="仿宋_GB2312" w:hint="eastAsia"/>
          <w:color w:val="000000"/>
          <w:sz w:val="32"/>
          <w:szCs w:val="32"/>
        </w:rPr>
        <w:t>，验收</w:t>
      </w:r>
      <w:r w:rsidRPr="00640311">
        <w:rPr>
          <w:rFonts w:eastAsia="仿宋_GB2312" w:hint="eastAsia"/>
          <w:color w:val="000000"/>
          <w:sz w:val="32"/>
          <w:szCs w:val="32"/>
        </w:rPr>
        <w:lastRenderedPageBreak/>
        <w:t>合格后，</w:t>
      </w:r>
      <w:r w:rsidRPr="00640311">
        <w:rPr>
          <w:rFonts w:eastAsia="仿宋_GB2312" w:hint="eastAsia"/>
          <w:color w:val="000000"/>
          <w:kern w:val="0"/>
          <w:sz w:val="32"/>
          <w:szCs w:val="32"/>
        </w:rPr>
        <w:t>预拨专项资金转为补助，</w:t>
      </w:r>
      <w:r w:rsidRPr="00640311">
        <w:rPr>
          <w:rFonts w:eastAsia="仿宋_GB2312" w:hint="eastAsia"/>
          <w:color w:val="000000"/>
          <w:sz w:val="32"/>
          <w:szCs w:val="32"/>
        </w:rPr>
        <w:t>并补足剩余</w:t>
      </w:r>
      <w:r w:rsidRPr="00640311">
        <w:rPr>
          <w:rFonts w:eastAsia="仿宋_GB2312"/>
          <w:color w:val="000000"/>
          <w:sz w:val="32"/>
          <w:szCs w:val="32"/>
        </w:rPr>
        <w:t>50%</w:t>
      </w:r>
      <w:r w:rsidRPr="00640311">
        <w:rPr>
          <w:rFonts w:eastAsia="仿宋_GB2312" w:hint="eastAsia"/>
          <w:color w:val="000000"/>
          <w:sz w:val="32"/>
          <w:szCs w:val="32"/>
        </w:rPr>
        <w:t>的资金额度。</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采用合同约定方式，对企业新增</w:t>
      </w:r>
      <w:r w:rsidRPr="00640311">
        <w:rPr>
          <w:rFonts w:eastAsia="仿宋_GB2312"/>
          <w:color w:val="000000"/>
          <w:sz w:val="32"/>
          <w:szCs w:val="32"/>
        </w:rPr>
        <w:t>20</w:t>
      </w:r>
      <w:r w:rsidRPr="00640311">
        <w:rPr>
          <w:rFonts w:eastAsia="仿宋_GB2312" w:hint="eastAsia"/>
          <w:color w:val="000000"/>
          <w:sz w:val="32"/>
          <w:szCs w:val="32"/>
        </w:rPr>
        <w:t>家以上符合《合肥市早餐经营规范》要求的早餐固定网点，按</w:t>
      </w:r>
      <w:r w:rsidRPr="00640311">
        <w:rPr>
          <w:rFonts w:eastAsia="仿宋_GB2312"/>
          <w:color w:val="000000"/>
          <w:sz w:val="32"/>
          <w:szCs w:val="32"/>
        </w:rPr>
        <w:t>50</w:t>
      </w:r>
      <w:r w:rsidRPr="00640311">
        <w:rPr>
          <w:rFonts w:eastAsia="仿宋_GB2312" w:hint="eastAsia"/>
          <w:color w:val="000000"/>
          <w:sz w:val="32"/>
          <w:szCs w:val="32"/>
        </w:rPr>
        <w:t>万元标准给予一次资金扶持。项目启动后，</w:t>
      </w:r>
      <w:r w:rsidRPr="00640311">
        <w:rPr>
          <w:rFonts w:eastAsia="仿宋_GB2312" w:hint="eastAsia"/>
          <w:color w:val="000000"/>
          <w:kern w:val="0"/>
          <w:sz w:val="32"/>
          <w:szCs w:val="32"/>
        </w:rPr>
        <w:t>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w:t>
      </w:r>
      <w:r w:rsidRPr="00640311">
        <w:rPr>
          <w:rFonts w:eastAsia="仿宋_GB2312" w:hint="eastAsia"/>
          <w:color w:val="000000"/>
          <w:sz w:val="32"/>
          <w:szCs w:val="32"/>
        </w:rPr>
        <w:t>验收合格后，</w:t>
      </w:r>
      <w:r w:rsidRPr="00640311">
        <w:rPr>
          <w:rFonts w:eastAsia="仿宋_GB2312" w:hint="eastAsia"/>
          <w:color w:val="000000"/>
          <w:kern w:val="0"/>
          <w:sz w:val="32"/>
          <w:szCs w:val="32"/>
        </w:rPr>
        <w:t>预拨专项资金转为补助，</w:t>
      </w:r>
      <w:r w:rsidRPr="00640311">
        <w:rPr>
          <w:rFonts w:eastAsia="仿宋_GB2312" w:hint="eastAsia"/>
          <w:color w:val="000000"/>
          <w:sz w:val="32"/>
          <w:szCs w:val="32"/>
        </w:rPr>
        <w:t>并补足剩余</w:t>
      </w:r>
      <w:r w:rsidRPr="00640311">
        <w:rPr>
          <w:rFonts w:eastAsia="仿宋_GB2312"/>
          <w:color w:val="000000"/>
          <w:sz w:val="32"/>
          <w:szCs w:val="32"/>
        </w:rPr>
        <w:t>50%</w:t>
      </w:r>
      <w:r w:rsidRPr="00640311">
        <w:rPr>
          <w:rFonts w:eastAsia="仿宋_GB2312" w:hint="eastAsia"/>
          <w:color w:val="000000"/>
          <w:sz w:val="32"/>
          <w:szCs w:val="32"/>
        </w:rPr>
        <w:t>的资金额度。</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采用合同约定方式，对企业新增</w:t>
      </w:r>
      <w:r w:rsidRPr="00640311">
        <w:rPr>
          <w:rFonts w:eastAsia="仿宋_GB2312"/>
          <w:color w:val="000000"/>
          <w:sz w:val="32"/>
          <w:szCs w:val="32"/>
        </w:rPr>
        <w:t>300</w:t>
      </w:r>
      <w:r w:rsidRPr="00640311">
        <w:rPr>
          <w:rFonts w:eastAsia="仿宋_GB2312" w:hint="eastAsia"/>
          <w:color w:val="000000"/>
          <w:sz w:val="32"/>
          <w:szCs w:val="32"/>
        </w:rPr>
        <w:t>辆以上符合《合肥市早餐经营规范》要求的早餐车，按</w:t>
      </w:r>
      <w:r w:rsidRPr="00640311">
        <w:rPr>
          <w:rFonts w:eastAsia="仿宋_GB2312"/>
          <w:color w:val="000000"/>
          <w:sz w:val="32"/>
          <w:szCs w:val="32"/>
        </w:rPr>
        <w:t>50</w:t>
      </w:r>
      <w:r w:rsidRPr="00640311">
        <w:rPr>
          <w:rFonts w:eastAsia="仿宋_GB2312" w:hint="eastAsia"/>
          <w:color w:val="000000"/>
          <w:sz w:val="32"/>
          <w:szCs w:val="32"/>
        </w:rPr>
        <w:t>万元标准给予一次性资金扶持。项目启动后，</w:t>
      </w:r>
      <w:r w:rsidRPr="00640311">
        <w:rPr>
          <w:rFonts w:eastAsia="仿宋_GB2312" w:hint="eastAsia"/>
          <w:color w:val="000000"/>
          <w:kern w:val="0"/>
          <w:sz w:val="32"/>
          <w:szCs w:val="32"/>
        </w:rPr>
        <w:t>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w:t>
      </w:r>
      <w:r w:rsidRPr="00640311">
        <w:rPr>
          <w:rFonts w:eastAsia="仿宋_GB2312" w:hint="eastAsia"/>
          <w:color w:val="000000"/>
          <w:sz w:val="32"/>
          <w:szCs w:val="32"/>
        </w:rPr>
        <w:t>验收合格后，</w:t>
      </w:r>
      <w:r w:rsidRPr="00640311">
        <w:rPr>
          <w:rFonts w:eastAsia="仿宋_GB2312" w:hint="eastAsia"/>
          <w:color w:val="000000"/>
          <w:kern w:val="0"/>
          <w:sz w:val="32"/>
          <w:szCs w:val="32"/>
        </w:rPr>
        <w:t>预拨专项资金转为补助，</w:t>
      </w:r>
      <w:r w:rsidRPr="00640311">
        <w:rPr>
          <w:rFonts w:eastAsia="仿宋_GB2312" w:hint="eastAsia"/>
          <w:color w:val="000000"/>
          <w:sz w:val="32"/>
          <w:szCs w:val="32"/>
        </w:rPr>
        <w:t>并补足剩余</w:t>
      </w:r>
      <w:r w:rsidRPr="00640311">
        <w:rPr>
          <w:rFonts w:eastAsia="仿宋_GB2312"/>
          <w:color w:val="000000"/>
          <w:sz w:val="32"/>
          <w:szCs w:val="32"/>
        </w:rPr>
        <w:t>50%</w:t>
      </w:r>
      <w:r w:rsidRPr="00640311">
        <w:rPr>
          <w:rFonts w:eastAsia="仿宋_GB2312" w:hint="eastAsia"/>
          <w:color w:val="000000"/>
          <w:sz w:val="32"/>
          <w:szCs w:val="32"/>
        </w:rPr>
        <w:t>的资金额度。</w:t>
      </w:r>
    </w:p>
    <w:p w:rsidR="008B3B0E" w:rsidRPr="00640311" w:rsidRDefault="008B3B0E" w:rsidP="008B3B0E">
      <w:pPr>
        <w:spacing w:line="592" w:lineRule="exact"/>
        <w:ind w:firstLineChars="200" w:firstLine="640"/>
        <w:rPr>
          <w:color w:val="000000"/>
        </w:rPr>
      </w:pPr>
      <w:r w:rsidRPr="00640311">
        <w:rPr>
          <w:rFonts w:eastAsia="仿宋_GB2312" w:hint="eastAsia"/>
          <w:color w:val="000000"/>
          <w:sz w:val="32"/>
          <w:szCs w:val="32"/>
        </w:rPr>
        <w:t>采用合同约定方式，对新建符合规范要求的社区生活综合服务中心，按</w:t>
      </w:r>
      <w:r w:rsidRPr="00640311">
        <w:rPr>
          <w:rFonts w:eastAsia="仿宋_GB2312"/>
          <w:color w:val="000000"/>
          <w:sz w:val="32"/>
          <w:szCs w:val="32"/>
        </w:rPr>
        <w:t>50</w:t>
      </w:r>
      <w:r w:rsidRPr="00640311">
        <w:rPr>
          <w:rFonts w:eastAsia="仿宋_GB2312" w:hint="eastAsia"/>
          <w:color w:val="000000"/>
          <w:sz w:val="32"/>
          <w:szCs w:val="32"/>
        </w:rPr>
        <w:t>万元</w:t>
      </w:r>
      <w:r w:rsidRPr="00640311">
        <w:rPr>
          <w:rFonts w:eastAsia="仿宋_GB2312"/>
          <w:color w:val="000000"/>
          <w:sz w:val="32"/>
          <w:szCs w:val="32"/>
        </w:rPr>
        <w:t>/</w:t>
      </w:r>
      <w:proofErr w:type="gramStart"/>
      <w:r w:rsidRPr="00640311">
        <w:rPr>
          <w:rFonts w:eastAsia="仿宋_GB2312" w:hint="eastAsia"/>
          <w:color w:val="000000"/>
          <w:sz w:val="32"/>
          <w:szCs w:val="32"/>
        </w:rPr>
        <w:t>个</w:t>
      </w:r>
      <w:proofErr w:type="gramEnd"/>
      <w:r w:rsidRPr="00640311">
        <w:rPr>
          <w:rFonts w:eastAsia="仿宋_GB2312" w:hint="eastAsia"/>
          <w:color w:val="000000"/>
          <w:sz w:val="32"/>
          <w:szCs w:val="32"/>
        </w:rPr>
        <w:t>给予所在区一次性资金扶持。项目启动后，</w:t>
      </w:r>
      <w:r w:rsidRPr="00640311">
        <w:rPr>
          <w:rFonts w:eastAsia="仿宋_GB2312" w:hint="eastAsia"/>
          <w:color w:val="000000"/>
          <w:kern w:val="0"/>
          <w:sz w:val="32"/>
          <w:szCs w:val="32"/>
        </w:rPr>
        <w:t>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w:t>
      </w:r>
      <w:r w:rsidRPr="00640311">
        <w:rPr>
          <w:rFonts w:eastAsia="仿宋_GB2312" w:hint="eastAsia"/>
          <w:color w:val="000000"/>
          <w:sz w:val="32"/>
          <w:szCs w:val="32"/>
        </w:rPr>
        <w:t>验收合格后，</w:t>
      </w:r>
      <w:r w:rsidRPr="00640311">
        <w:rPr>
          <w:rFonts w:eastAsia="仿宋_GB2312" w:hint="eastAsia"/>
          <w:color w:val="000000"/>
          <w:kern w:val="0"/>
          <w:sz w:val="32"/>
          <w:szCs w:val="32"/>
        </w:rPr>
        <w:t>预拨专项资金转为补助，</w:t>
      </w:r>
      <w:r w:rsidRPr="00640311">
        <w:rPr>
          <w:rFonts w:eastAsia="仿宋_GB2312" w:hint="eastAsia"/>
          <w:color w:val="000000"/>
          <w:sz w:val="32"/>
          <w:szCs w:val="32"/>
        </w:rPr>
        <w:t>并补足剩余</w:t>
      </w:r>
      <w:r w:rsidRPr="00640311">
        <w:rPr>
          <w:rFonts w:eastAsia="仿宋_GB2312"/>
          <w:color w:val="000000"/>
          <w:sz w:val="32"/>
          <w:szCs w:val="32"/>
        </w:rPr>
        <w:t>50%</w:t>
      </w:r>
      <w:r w:rsidRPr="00640311">
        <w:rPr>
          <w:rFonts w:eastAsia="仿宋_GB2312" w:hint="eastAsia"/>
          <w:color w:val="000000"/>
          <w:sz w:val="32"/>
          <w:szCs w:val="32"/>
        </w:rPr>
        <w:t>的资金额度。</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18.</w:t>
      </w:r>
      <w:r w:rsidRPr="00640311">
        <w:rPr>
          <w:rFonts w:eastAsia="仿宋_GB2312" w:hint="eastAsia"/>
          <w:color w:val="000000"/>
          <w:kern w:val="0"/>
          <w:sz w:val="32"/>
          <w:szCs w:val="32"/>
        </w:rPr>
        <w:t>支持肉类蔬菜流通追溯体系建设。采取</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的方式，试点单位完成追溯设备安装、追溯软件调试及与城市管理平台对接的，给予预拨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资金。试点单位完成追溯管理制度制定、落实索证索票电子化工作人员、每日上报肉类蔬菜交易追溯数据等工作，经验收合格的，预拨专项资金转为补助，并补足剩余</w:t>
      </w:r>
      <w:r w:rsidRPr="00640311">
        <w:rPr>
          <w:rFonts w:eastAsia="仿宋_GB2312"/>
          <w:color w:val="000000"/>
          <w:kern w:val="0"/>
          <w:sz w:val="32"/>
          <w:szCs w:val="32"/>
        </w:rPr>
        <w:t>50%</w:t>
      </w:r>
      <w:r w:rsidRPr="00640311">
        <w:rPr>
          <w:rFonts w:eastAsia="仿宋_GB2312" w:hint="eastAsia"/>
          <w:color w:val="000000"/>
          <w:kern w:val="0"/>
          <w:sz w:val="32"/>
          <w:szCs w:val="32"/>
        </w:rPr>
        <w:t>的资金额度。具体实施细则另定。</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19.</w:t>
      </w:r>
      <w:r w:rsidRPr="00640311">
        <w:rPr>
          <w:rFonts w:eastAsia="仿宋_GB2312" w:hint="eastAsia"/>
          <w:color w:val="000000"/>
          <w:kern w:val="0"/>
          <w:sz w:val="32"/>
          <w:szCs w:val="32"/>
        </w:rPr>
        <w:t>支持特色街区建设。采取</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的方式，支持各县（市）区、开发区及企业开展特色商业街区建设与改造。采用合同约定方式，对各县（市）区、开发区及企业在特色商</w:t>
      </w:r>
      <w:r w:rsidRPr="00640311">
        <w:rPr>
          <w:rFonts w:eastAsia="仿宋_GB2312" w:hint="eastAsia"/>
          <w:color w:val="000000"/>
          <w:kern w:val="0"/>
          <w:sz w:val="32"/>
          <w:szCs w:val="32"/>
        </w:rPr>
        <w:lastRenderedPageBreak/>
        <w:t>业街区的规划设计、升级改造、功能完善、业态调整、配套服务、环境整治等方面，按照工程预算资金的</w:t>
      </w:r>
      <w:r w:rsidRPr="00640311">
        <w:rPr>
          <w:rFonts w:eastAsia="仿宋_GB2312"/>
          <w:color w:val="000000"/>
          <w:kern w:val="0"/>
          <w:sz w:val="32"/>
          <w:szCs w:val="32"/>
        </w:rPr>
        <w:t>20%</w:t>
      </w:r>
      <w:r w:rsidRPr="00640311">
        <w:rPr>
          <w:rFonts w:eastAsia="仿宋_GB2312" w:hint="eastAsia"/>
          <w:color w:val="000000"/>
          <w:kern w:val="0"/>
          <w:sz w:val="32"/>
          <w:szCs w:val="32"/>
        </w:rPr>
        <w:t>给予预拨专项资金支持，最高不超过</w:t>
      </w:r>
      <w:r w:rsidRPr="00640311">
        <w:rPr>
          <w:rFonts w:eastAsia="仿宋_GB2312"/>
          <w:color w:val="000000"/>
          <w:kern w:val="0"/>
          <w:sz w:val="32"/>
          <w:szCs w:val="32"/>
        </w:rPr>
        <w:t>100</w:t>
      </w:r>
      <w:r w:rsidRPr="00640311">
        <w:rPr>
          <w:rFonts w:eastAsia="仿宋_GB2312" w:hint="eastAsia"/>
          <w:color w:val="000000"/>
          <w:kern w:val="0"/>
          <w:sz w:val="32"/>
          <w:szCs w:val="32"/>
        </w:rPr>
        <w:t>万元。特色商业街区建设改造动工后，给予预拨</w:t>
      </w:r>
      <w:r w:rsidRPr="00640311">
        <w:rPr>
          <w:rFonts w:eastAsia="仿宋_GB2312"/>
          <w:color w:val="000000"/>
          <w:kern w:val="0"/>
          <w:sz w:val="32"/>
          <w:szCs w:val="32"/>
        </w:rPr>
        <w:t>50%</w:t>
      </w:r>
      <w:r w:rsidRPr="00640311">
        <w:rPr>
          <w:rFonts w:eastAsia="仿宋_GB2312" w:hint="eastAsia"/>
          <w:color w:val="000000"/>
          <w:kern w:val="0"/>
          <w:sz w:val="32"/>
          <w:szCs w:val="32"/>
        </w:rPr>
        <w:t>资金。特色商业街区建设改造完成后被认定为省级以上特色商业街区的，预拨专项资金转为补助，并补足剩余</w:t>
      </w:r>
      <w:r w:rsidRPr="00640311">
        <w:rPr>
          <w:rFonts w:eastAsia="仿宋_GB2312"/>
          <w:color w:val="000000"/>
          <w:kern w:val="0"/>
          <w:sz w:val="32"/>
          <w:szCs w:val="32"/>
        </w:rPr>
        <w:t>50%</w:t>
      </w:r>
      <w:r w:rsidRPr="00640311">
        <w:rPr>
          <w:rFonts w:eastAsia="仿宋_GB2312" w:hint="eastAsia"/>
          <w:color w:val="000000"/>
          <w:kern w:val="0"/>
          <w:sz w:val="32"/>
          <w:szCs w:val="32"/>
        </w:rPr>
        <w:t>的资金额度。</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color w:val="000000"/>
          <w:kern w:val="0"/>
          <w:sz w:val="32"/>
          <w:szCs w:val="32"/>
        </w:rPr>
        <w:t>20.</w:t>
      </w:r>
      <w:r w:rsidRPr="00640311">
        <w:rPr>
          <w:rFonts w:eastAsia="仿宋_GB2312" w:hint="eastAsia"/>
          <w:color w:val="000000"/>
          <w:kern w:val="0"/>
          <w:sz w:val="32"/>
          <w:szCs w:val="32"/>
        </w:rPr>
        <w:t>支持企业承揽境外工程承包、设计咨询。采取</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的方式，</w:t>
      </w:r>
      <w:r w:rsidRPr="00640311">
        <w:rPr>
          <w:rFonts w:eastAsia="仿宋_GB2312" w:hint="eastAsia"/>
          <w:color w:val="000000"/>
          <w:sz w:val="32"/>
          <w:szCs w:val="32"/>
        </w:rPr>
        <w:t>对外承包工程企业新签单个项目合同金额</w:t>
      </w:r>
      <w:r w:rsidRPr="00640311">
        <w:rPr>
          <w:rFonts w:eastAsia="仿宋_GB2312"/>
          <w:color w:val="000000"/>
          <w:sz w:val="32"/>
          <w:szCs w:val="32"/>
        </w:rPr>
        <w:t>2000</w:t>
      </w:r>
      <w:r w:rsidRPr="00640311">
        <w:rPr>
          <w:rFonts w:eastAsia="仿宋_GB2312" w:hint="eastAsia"/>
          <w:color w:val="000000"/>
          <w:sz w:val="32"/>
          <w:szCs w:val="32"/>
        </w:rPr>
        <w:t>万美元以上（设计咨询合同额</w:t>
      </w:r>
      <w:r w:rsidRPr="00640311">
        <w:rPr>
          <w:rFonts w:eastAsia="仿宋_GB2312"/>
          <w:color w:val="000000"/>
          <w:sz w:val="32"/>
          <w:szCs w:val="32"/>
        </w:rPr>
        <w:t>50</w:t>
      </w:r>
      <w:r w:rsidRPr="00640311">
        <w:rPr>
          <w:rFonts w:eastAsia="仿宋_GB2312" w:hint="eastAsia"/>
          <w:color w:val="000000"/>
          <w:sz w:val="32"/>
          <w:szCs w:val="32"/>
        </w:rPr>
        <w:t>万美元以上）的，按合同金额</w:t>
      </w:r>
      <w:r w:rsidRPr="00640311">
        <w:rPr>
          <w:rFonts w:eastAsia="仿宋_GB2312"/>
          <w:color w:val="000000"/>
          <w:sz w:val="32"/>
          <w:szCs w:val="32"/>
        </w:rPr>
        <w:t>2‰</w:t>
      </w:r>
      <w:r w:rsidRPr="00640311">
        <w:rPr>
          <w:rFonts w:eastAsia="仿宋_GB2312" w:hint="eastAsia"/>
          <w:color w:val="000000"/>
          <w:sz w:val="32"/>
          <w:szCs w:val="32"/>
        </w:rPr>
        <w:t>（设计咨询项目补助标准按合同金额的</w:t>
      </w:r>
      <w:r w:rsidRPr="00640311">
        <w:rPr>
          <w:rFonts w:eastAsia="仿宋_GB2312"/>
          <w:color w:val="000000"/>
          <w:sz w:val="32"/>
          <w:szCs w:val="32"/>
        </w:rPr>
        <w:t>2%</w:t>
      </w:r>
      <w:r w:rsidRPr="00640311">
        <w:rPr>
          <w:rFonts w:eastAsia="仿宋_GB2312" w:hint="eastAsia"/>
          <w:color w:val="000000"/>
          <w:sz w:val="32"/>
          <w:szCs w:val="32"/>
        </w:rPr>
        <w:t>）给予</w:t>
      </w:r>
      <w:r w:rsidRPr="00640311">
        <w:rPr>
          <w:rFonts w:eastAsia="仿宋_GB2312" w:hint="eastAsia"/>
          <w:color w:val="000000"/>
          <w:kern w:val="0"/>
          <w:sz w:val="32"/>
          <w:szCs w:val="32"/>
        </w:rPr>
        <w:t>预拨专项资金支持</w:t>
      </w:r>
      <w:r w:rsidRPr="00640311">
        <w:rPr>
          <w:rFonts w:eastAsia="仿宋_GB2312" w:hint="eastAsia"/>
          <w:color w:val="000000"/>
          <w:sz w:val="32"/>
          <w:szCs w:val="32"/>
        </w:rPr>
        <w:t>。有意向合同时，先给予</w:t>
      </w:r>
      <w:r w:rsidRPr="00640311">
        <w:rPr>
          <w:rFonts w:eastAsia="仿宋_GB2312" w:hint="eastAsia"/>
          <w:color w:val="000000"/>
          <w:kern w:val="0"/>
          <w:sz w:val="32"/>
          <w:szCs w:val="32"/>
        </w:rPr>
        <w:t>预拨</w:t>
      </w:r>
      <w:r w:rsidRPr="00640311">
        <w:rPr>
          <w:rFonts w:eastAsia="仿宋_GB2312"/>
          <w:color w:val="000000"/>
          <w:kern w:val="0"/>
          <w:sz w:val="32"/>
          <w:szCs w:val="32"/>
        </w:rPr>
        <w:t>50%</w:t>
      </w:r>
      <w:r w:rsidRPr="00640311">
        <w:rPr>
          <w:rFonts w:eastAsia="仿宋_GB2312" w:hint="eastAsia"/>
          <w:color w:val="000000"/>
          <w:kern w:val="0"/>
          <w:sz w:val="32"/>
          <w:szCs w:val="32"/>
        </w:rPr>
        <w:t>资金</w:t>
      </w:r>
      <w:r w:rsidRPr="00640311">
        <w:rPr>
          <w:rFonts w:eastAsia="仿宋_GB2312" w:hint="eastAsia"/>
          <w:color w:val="000000"/>
          <w:sz w:val="32"/>
          <w:szCs w:val="32"/>
        </w:rPr>
        <w:t>。正式签约后，</w:t>
      </w:r>
      <w:r w:rsidRPr="00640311">
        <w:rPr>
          <w:rFonts w:eastAsia="仿宋_GB2312" w:hint="eastAsia"/>
          <w:color w:val="000000"/>
          <w:kern w:val="0"/>
          <w:sz w:val="32"/>
          <w:szCs w:val="32"/>
        </w:rPr>
        <w:t>预拨专项资金转为补助，</w:t>
      </w:r>
      <w:r w:rsidRPr="00640311">
        <w:rPr>
          <w:rFonts w:eastAsia="仿宋_GB2312" w:hint="eastAsia"/>
          <w:color w:val="000000"/>
          <w:sz w:val="32"/>
          <w:szCs w:val="32"/>
        </w:rPr>
        <w:t>并补足剩余</w:t>
      </w:r>
      <w:r w:rsidRPr="00640311">
        <w:rPr>
          <w:rFonts w:eastAsia="仿宋_GB2312"/>
          <w:color w:val="000000"/>
          <w:sz w:val="32"/>
          <w:szCs w:val="32"/>
        </w:rPr>
        <w:t>50%</w:t>
      </w:r>
      <w:r w:rsidRPr="00640311">
        <w:rPr>
          <w:rFonts w:eastAsia="仿宋_GB2312" w:hint="eastAsia"/>
          <w:color w:val="000000"/>
          <w:sz w:val="32"/>
          <w:szCs w:val="32"/>
        </w:rPr>
        <w:t>的资金额度，且单个企业最高补助不超过</w:t>
      </w:r>
      <w:r w:rsidRPr="00640311">
        <w:rPr>
          <w:rFonts w:eastAsia="仿宋_GB2312"/>
          <w:color w:val="000000"/>
          <w:sz w:val="32"/>
          <w:szCs w:val="32"/>
        </w:rPr>
        <w:t>100</w:t>
      </w:r>
      <w:r w:rsidRPr="00640311">
        <w:rPr>
          <w:rFonts w:eastAsia="仿宋_GB2312" w:hint="eastAsia"/>
          <w:color w:val="000000"/>
          <w:sz w:val="32"/>
          <w:szCs w:val="32"/>
        </w:rPr>
        <w:t>万元。</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21.</w:t>
      </w:r>
      <w:r w:rsidRPr="00640311">
        <w:rPr>
          <w:rFonts w:eastAsia="仿宋_GB2312" w:hint="eastAsia"/>
          <w:color w:val="000000"/>
          <w:kern w:val="0"/>
          <w:sz w:val="32"/>
          <w:szCs w:val="32"/>
        </w:rPr>
        <w:t>支持企业境外</w:t>
      </w:r>
      <w:proofErr w:type="gramStart"/>
      <w:r w:rsidRPr="00640311">
        <w:rPr>
          <w:rFonts w:eastAsia="仿宋_GB2312" w:hint="eastAsia"/>
          <w:color w:val="000000"/>
          <w:kern w:val="0"/>
          <w:sz w:val="32"/>
          <w:szCs w:val="32"/>
        </w:rPr>
        <w:t>新建经贸</w:t>
      </w:r>
      <w:proofErr w:type="gramEnd"/>
      <w:r w:rsidRPr="00640311">
        <w:rPr>
          <w:rFonts w:eastAsia="仿宋_GB2312" w:hint="eastAsia"/>
          <w:color w:val="000000"/>
          <w:kern w:val="0"/>
          <w:sz w:val="32"/>
          <w:szCs w:val="32"/>
        </w:rPr>
        <w:t>合作区（工业园）建设。采取</w:t>
      </w:r>
      <w:r w:rsidRPr="00640311">
        <w:rPr>
          <w:rFonts w:eastAsia="仿宋_GB2312"/>
          <w:color w:val="000000"/>
          <w:kern w:val="0"/>
          <w:sz w:val="32"/>
          <w:szCs w:val="32"/>
        </w:rPr>
        <w:t>“</w:t>
      </w:r>
      <w:r w:rsidRPr="00640311">
        <w:rPr>
          <w:rFonts w:eastAsia="仿宋_GB2312" w:hint="eastAsia"/>
          <w:color w:val="000000"/>
          <w:kern w:val="0"/>
          <w:sz w:val="32"/>
          <w:szCs w:val="32"/>
        </w:rPr>
        <w:t>借转补</w:t>
      </w:r>
      <w:r w:rsidRPr="00640311">
        <w:rPr>
          <w:rFonts w:eastAsia="仿宋_GB2312"/>
          <w:color w:val="000000"/>
          <w:kern w:val="0"/>
          <w:sz w:val="32"/>
          <w:szCs w:val="32"/>
        </w:rPr>
        <w:t>”</w:t>
      </w:r>
      <w:r w:rsidRPr="00640311">
        <w:rPr>
          <w:rFonts w:eastAsia="仿宋_GB2312" w:hint="eastAsia"/>
          <w:color w:val="000000"/>
          <w:kern w:val="0"/>
          <w:sz w:val="32"/>
          <w:szCs w:val="32"/>
        </w:rPr>
        <w:t>的方式，对在境外新设立的经贸合作区（工业园）总投资不低于人民币</w:t>
      </w:r>
      <w:r w:rsidRPr="00640311">
        <w:rPr>
          <w:rFonts w:eastAsia="仿宋_GB2312"/>
          <w:color w:val="000000"/>
          <w:kern w:val="0"/>
          <w:sz w:val="32"/>
          <w:szCs w:val="32"/>
        </w:rPr>
        <w:t>1</w:t>
      </w:r>
      <w:r w:rsidRPr="00640311">
        <w:rPr>
          <w:rFonts w:eastAsia="仿宋_GB2312" w:hint="eastAsia"/>
          <w:color w:val="000000"/>
          <w:kern w:val="0"/>
          <w:sz w:val="32"/>
          <w:szCs w:val="32"/>
        </w:rPr>
        <w:t>亿元（或等额外币）的，给予基础设施建设费用</w:t>
      </w:r>
      <w:r w:rsidRPr="00640311">
        <w:rPr>
          <w:rFonts w:eastAsia="仿宋_GB2312"/>
          <w:color w:val="000000"/>
          <w:kern w:val="0"/>
          <w:sz w:val="32"/>
          <w:szCs w:val="32"/>
        </w:rPr>
        <w:t>1%</w:t>
      </w:r>
      <w:r w:rsidRPr="00640311">
        <w:rPr>
          <w:rFonts w:eastAsia="仿宋_GB2312" w:hint="eastAsia"/>
          <w:color w:val="000000"/>
          <w:kern w:val="0"/>
          <w:sz w:val="32"/>
          <w:szCs w:val="32"/>
        </w:rPr>
        <w:t>的预拨专项资金支持，最高不超过</w:t>
      </w:r>
      <w:r w:rsidRPr="00640311">
        <w:rPr>
          <w:rFonts w:eastAsia="仿宋_GB2312"/>
          <w:color w:val="000000"/>
          <w:kern w:val="0"/>
          <w:sz w:val="32"/>
          <w:szCs w:val="32"/>
        </w:rPr>
        <w:t>100</w:t>
      </w:r>
      <w:r w:rsidRPr="00640311">
        <w:rPr>
          <w:rFonts w:eastAsia="仿宋_GB2312" w:hint="eastAsia"/>
          <w:color w:val="000000"/>
          <w:kern w:val="0"/>
          <w:sz w:val="32"/>
          <w:szCs w:val="32"/>
        </w:rPr>
        <w:t>万元。项目启动后，</w:t>
      </w:r>
      <w:r w:rsidRPr="00640311">
        <w:rPr>
          <w:rFonts w:eastAsia="仿宋_GB2312" w:hint="eastAsia"/>
          <w:color w:val="000000"/>
          <w:sz w:val="32"/>
          <w:szCs w:val="32"/>
        </w:rPr>
        <w:t>先给予</w:t>
      </w:r>
      <w:r w:rsidRPr="00640311">
        <w:rPr>
          <w:rFonts w:eastAsia="仿宋_GB2312" w:hint="eastAsia"/>
          <w:color w:val="000000"/>
          <w:kern w:val="0"/>
          <w:sz w:val="32"/>
          <w:szCs w:val="32"/>
        </w:rPr>
        <w:t>预拨</w:t>
      </w:r>
      <w:r w:rsidRPr="00640311">
        <w:rPr>
          <w:rFonts w:eastAsia="仿宋_GB2312"/>
          <w:color w:val="000000"/>
          <w:kern w:val="0"/>
          <w:sz w:val="32"/>
          <w:szCs w:val="32"/>
        </w:rPr>
        <w:t>50%</w:t>
      </w:r>
      <w:r w:rsidRPr="00640311">
        <w:rPr>
          <w:rFonts w:eastAsia="仿宋_GB2312" w:hint="eastAsia"/>
          <w:color w:val="000000"/>
          <w:kern w:val="0"/>
          <w:sz w:val="32"/>
          <w:szCs w:val="32"/>
        </w:rPr>
        <w:t>资金，经查验外汇额度完成后，预拨专项资金转为补助，并补足剩余</w:t>
      </w:r>
      <w:r w:rsidRPr="00640311">
        <w:rPr>
          <w:rFonts w:eastAsia="仿宋_GB2312"/>
          <w:color w:val="000000"/>
          <w:kern w:val="0"/>
          <w:sz w:val="32"/>
          <w:szCs w:val="32"/>
        </w:rPr>
        <w:t>50%</w:t>
      </w:r>
      <w:r w:rsidRPr="00640311">
        <w:rPr>
          <w:rFonts w:eastAsia="仿宋_GB2312" w:hint="eastAsia"/>
          <w:color w:val="000000"/>
          <w:kern w:val="0"/>
          <w:sz w:val="32"/>
          <w:szCs w:val="32"/>
        </w:rPr>
        <w:t>的资金额度。</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楷体_GB2312" w:hint="eastAsia"/>
          <w:color w:val="000000"/>
          <w:kern w:val="0"/>
          <w:sz w:val="32"/>
          <w:szCs w:val="32"/>
        </w:rPr>
        <w:t>（三）财政金融产品。</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22.</w:t>
      </w:r>
      <w:r w:rsidRPr="00640311">
        <w:rPr>
          <w:rFonts w:eastAsia="仿宋_GB2312" w:hint="eastAsia"/>
          <w:color w:val="000000"/>
          <w:kern w:val="0"/>
          <w:sz w:val="32"/>
          <w:szCs w:val="32"/>
        </w:rPr>
        <w:t>设立合肥市进出口企业专项贷款风险准备金，发挥财政资金的放大效应，采取与银行合作的方式，由银行向符合条件的进出口企业提供专项贷款。风险准备金的设立和规模，</w:t>
      </w:r>
      <w:r w:rsidRPr="00640311">
        <w:rPr>
          <w:rFonts w:eastAsia="仿宋_GB2312" w:hint="eastAsia"/>
          <w:color w:val="000000"/>
          <w:kern w:val="0"/>
          <w:sz w:val="32"/>
          <w:szCs w:val="32"/>
        </w:rPr>
        <w:lastRenderedPageBreak/>
        <w:t>根据年度资金安排计划确定。</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楷体_GB2312" w:hint="eastAsia"/>
          <w:color w:val="000000"/>
          <w:kern w:val="0"/>
          <w:sz w:val="32"/>
          <w:szCs w:val="32"/>
        </w:rPr>
        <w:t>（四）事后奖补。</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23.</w:t>
      </w:r>
      <w:r w:rsidRPr="00640311">
        <w:rPr>
          <w:rFonts w:eastAsia="仿宋_GB2312" w:hint="eastAsia"/>
          <w:color w:val="000000"/>
          <w:kern w:val="0"/>
          <w:sz w:val="32"/>
          <w:szCs w:val="32"/>
        </w:rPr>
        <w:t>支持电子商务。</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1</w:t>
      </w:r>
      <w:r w:rsidRPr="00640311">
        <w:rPr>
          <w:rFonts w:eastAsia="仿宋_GB2312" w:hint="eastAsia"/>
          <w:color w:val="000000"/>
          <w:sz w:val="32"/>
          <w:szCs w:val="32"/>
        </w:rPr>
        <w:t>）年在线销售收入</w:t>
      </w:r>
      <w:r w:rsidRPr="00640311">
        <w:rPr>
          <w:rFonts w:eastAsia="仿宋_GB2312"/>
          <w:color w:val="000000"/>
          <w:sz w:val="32"/>
          <w:szCs w:val="32"/>
        </w:rPr>
        <w:t>2</w:t>
      </w:r>
      <w:r w:rsidRPr="00640311">
        <w:rPr>
          <w:rFonts w:eastAsia="仿宋_GB2312" w:hint="eastAsia"/>
          <w:color w:val="000000"/>
          <w:sz w:val="32"/>
          <w:szCs w:val="32"/>
        </w:rPr>
        <w:t>亿元以上的电子商务企业，在线销售收入增长达</w:t>
      </w:r>
      <w:r w:rsidRPr="00640311">
        <w:rPr>
          <w:rFonts w:eastAsia="仿宋_GB2312"/>
          <w:color w:val="000000"/>
          <w:sz w:val="32"/>
          <w:szCs w:val="32"/>
        </w:rPr>
        <w:t>20%</w:t>
      </w:r>
      <w:r w:rsidRPr="00640311">
        <w:rPr>
          <w:rFonts w:eastAsia="仿宋_GB2312" w:hint="eastAsia"/>
          <w:color w:val="000000"/>
          <w:sz w:val="32"/>
          <w:szCs w:val="32"/>
        </w:rPr>
        <w:t>以上，奖励</w:t>
      </w:r>
      <w:r w:rsidRPr="00640311">
        <w:rPr>
          <w:rFonts w:eastAsia="仿宋_GB2312"/>
          <w:color w:val="000000"/>
          <w:sz w:val="32"/>
          <w:szCs w:val="32"/>
        </w:rPr>
        <w:t>100</w:t>
      </w:r>
      <w:r w:rsidRPr="00640311">
        <w:rPr>
          <w:rFonts w:eastAsia="仿宋_GB2312" w:hint="eastAsia"/>
          <w:color w:val="000000"/>
          <w:sz w:val="32"/>
          <w:szCs w:val="32"/>
        </w:rPr>
        <w:t>万元。年在线销售收入</w:t>
      </w:r>
      <w:r w:rsidRPr="00640311">
        <w:rPr>
          <w:rFonts w:eastAsia="仿宋_GB2312"/>
          <w:color w:val="000000"/>
          <w:sz w:val="32"/>
          <w:szCs w:val="32"/>
        </w:rPr>
        <w:t>5000</w:t>
      </w:r>
      <w:r w:rsidRPr="00640311">
        <w:rPr>
          <w:rFonts w:eastAsia="仿宋_GB2312" w:hint="eastAsia"/>
          <w:color w:val="000000"/>
          <w:sz w:val="32"/>
          <w:szCs w:val="32"/>
        </w:rPr>
        <w:t>万元以上的电子商务企业，在线销售收入增长达</w:t>
      </w:r>
      <w:r w:rsidRPr="00640311">
        <w:rPr>
          <w:rFonts w:eastAsia="仿宋_GB2312"/>
          <w:color w:val="000000"/>
          <w:sz w:val="32"/>
          <w:szCs w:val="32"/>
        </w:rPr>
        <w:t>20%</w:t>
      </w:r>
      <w:r w:rsidRPr="00640311">
        <w:rPr>
          <w:rFonts w:eastAsia="仿宋_GB2312" w:hint="eastAsia"/>
          <w:color w:val="000000"/>
          <w:sz w:val="32"/>
          <w:szCs w:val="32"/>
        </w:rPr>
        <w:t>以上，奖励</w:t>
      </w:r>
      <w:r w:rsidRPr="00640311">
        <w:rPr>
          <w:rFonts w:eastAsia="仿宋_GB2312"/>
          <w:color w:val="000000"/>
          <w:sz w:val="32"/>
          <w:szCs w:val="32"/>
        </w:rPr>
        <w:t>50</w:t>
      </w:r>
      <w:r w:rsidRPr="00640311">
        <w:rPr>
          <w:rFonts w:eastAsia="仿宋_GB2312" w:hint="eastAsia"/>
          <w:color w:val="000000"/>
          <w:sz w:val="32"/>
          <w:szCs w:val="32"/>
        </w:rPr>
        <w:t>万元。</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2</w:t>
      </w:r>
      <w:r w:rsidRPr="00640311">
        <w:rPr>
          <w:rFonts w:eastAsia="仿宋_GB2312" w:hint="eastAsia"/>
          <w:color w:val="000000"/>
          <w:sz w:val="32"/>
          <w:szCs w:val="32"/>
        </w:rPr>
        <w:t>）对世界</w:t>
      </w:r>
      <w:r w:rsidRPr="00640311">
        <w:rPr>
          <w:rFonts w:eastAsia="仿宋_GB2312"/>
          <w:color w:val="000000"/>
          <w:sz w:val="32"/>
          <w:szCs w:val="32"/>
        </w:rPr>
        <w:t>500</w:t>
      </w:r>
      <w:r w:rsidRPr="00640311">
        <w:rPr>
          <w:rFonts w:eastAsia="仿宋_GB2312" w:hint="eastAsia"/>
          <w:color w:val="000000"/>
          <w:sz w:val="32"/>
          <w:szCs w:val="32"/>
        </w:rPr>
        <w:t>强、国内</w:t>
      </w:r>
      <w:r w:rsidRPr="00640311">
        <w:rPr>
          <w:rFonts w:eastAsia="仿宋_GB2312"/>
          <w:color w:val="000000"/>
          <w:sz w:val="32"/>
          <w:szCs w:val="32"/>
        </w:rPr>
        <w:t>100</w:t>
      </w:r>
      <w:r w:rsidRPr="00640311">
        <w:rPr>
          <w:rFonts w:eastAsia="仿宋_GB2312" w:hint="eastAsia"/>
          <w:color w:val="000000"/>
          <w:sz w:val="32"/>
          <w:szCs w:val="32"/>
        </w:rPr>
        <w:t>强电子商务企业在我市设立电子商务全国总部或区域总部，注册资本在</w:t>
      </w:r>
      <w:r w:rsidRPr="00640311">
        <w:rPr>
          <w:rFonts w:eastAsia="仿宋_GB2312"/>
          <w:color w:val="000000"/>
          <w:sz w:val="32"/>
          <w:szCs w:val="32"/>
        </w:rPr>
        <w:t>1000</w:t>
      </w:r>
      <w:r w:rsidRPr="00640311">
        <w:rPr>
          <w:rFonts w:eastAsia="仿宋_GB2312" w:hint="eastAsia"/>
          <w:color w:val="000000"/>
          <w:sz w:val="32"/>
          <w:szCs w:val="32"/>
        </w:rPr>
        <w:t>万元到</w:t>
      </w:r>
      <w:r w:rsidRPr="00640311">
        <w:rPr>
          <w:rFonts w:eastAsia="仿宋_GB2312"/>
          <w:color w:val="000000"/>
          <w:sz w:val="32"/>
          <w:szCs w:val="32"/>
        </w:rPr>
        <w:t>2000</w:t>
      </w:r>
      <w:r w:rsidRPr="00640311">
        <w:rPr>
          <w:rFonts w:eastAsia="仿宋_GB2312" w:hint="eastAsia"/>
          <w:color w:val="000000"/>
          <w:sz w:val="32"/>
          <w:szCs w:val="32"/>
        </w:rPr>
        <w:t>万之间的，给予</w:t>
      </w:r>
      <w:r w:rsidRPr="00640311">
        <w:rPr>
          <w:rFonts w:eastAsia="仿宋_GB2312"/>
          <w:color w:val="000000"/>
          <w:sz w:val="32"/>
          <w:szCs w:val="32"/>
        </w:rPr>
        <w:t>50</w:t>
      </w:r>
      <w:r w:rsidRPr="00640311">
        <w:rPr>
          <w:rFonts w:eastAsia="仿宋_GB2312" w:hint="eastAsia"/>
          <w:color w:val="000000"/>
          <w:sz w:val="32"/>
          <w:szCs w:val="32"/>
        </w:rPr>
        <w:t>万元的一次性开办奖励；注册资本在</w:t>
      </w:r>
      <w:r w:rsidRPr="00640311">
        <w:rPr>
          <w:rFonts w:eastAsia="仿宋_GB2312"/>
          <w:color w:val="000000"/>
          <w:sz w:val="32"/>
          <w:szCs w:val="32"/>
        </w:rPr>
        <w:t>2000</w:t>
      </w:r>
      <w:r w:rsidRPr="00640311">
        <w:rPr>
          <w:rFonts w:eastAsia="仿宋_GB2312" w:hint="eastAsia"/>
          <w:color w:val="000000"/>
          <w:sz w:val="32"/>
          <w:szCs w:val="32"/>
        </w:rPr>
        <w:t>万元以上的，给予</w:t>
      </w:r>
      <w:r w:rsidRPr="00640311">
        <w:rPr>
          <w:rFonts w:eastAsia="仿宋_GB2312"/>
          <w:color w:val="000000"/>
          <w:sz w:val="32"/>
          <w:szCs w:val="32"/>
        </w:rPr>
        <w:t>100</w:t>
      </w:r>
      <w:r w:rsidRPr="00640311">
        <w:rPr>
          <w:rFonts w:eastAsia="仿宋_GB2312" w:hint="eastAsia"/>
          <w:color w:val="000000"/>
          <w:sz w:val="32"/>
          <w:szCs w:val="32"/>
        </w:rPr>
        <w:t>万元的一次性开办奖励。</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3</w:t>
      </w:r>
      <w:r w:rsidRPr="00640311">
        <w:rPr>
          <w:rFonts w:eastAsia="仿宋_GB2312" w:hint="eastAsia"/>
          <w:color w:val="000000"/>
          <w:sz w:val="32"/>
          <w:szCs w:val="32"/>
        </w:rPr>
        <w:t>）我市年在线销售收入超</w:t>
      </w:r>
      <w:r w:rsidRPr="00640311">
        <w:rPr>
          <w:rFonts w:eastAsia="仿宋_GB2312"/>
          <w:color w:val="000000"/>
          <w:sz w:val="32"/>
          <w:szCs w:val="32"/>
        </w:rPr>
        <w:t>2000</w:t>
      </w:r>
      <w:r w:rsidRPr="00640311">
        <w:rPr>
          <w:rFonts w:eastAsia="仿宋_GB2312" w:hint="eastAsia"/>
          <w:color w:val="000000"/>
          <w:sz w:val="32"/>
          <w:szCs w:val="32"/>
        </w:rPr>
        <w:t>万元的零售或批发型电子商务企业，或年服务收入超</w:t>
      </w:r>
      <w:r w:rsidRPr="00640311">
        <w:rPr>
          <w:rFonts w:eastAsia="仿宋_GB2312"/>
          <w:color w:val="000000"/>
          <w:sz w:val="32"/>
          <w:szCs w:val="32"/>
        </w:rPr>
        <w:t>1000</w:t>
      </w:r>
      <w:r w:rsidRPr="00640311">
        <w:rPr>
          <w:rFonts w:eastAsia="仿宋_GB2312" w:hint="eastAsia"/>
          <w:color w:val="000000"/>
          <w:sz w:val="32"/>
          <w:szCs w:val="32"/>
        </w:rPr>
        <w:t>万元的第三方电子商务企业，其宽带使用费用、网络通信费用、服务器托管费用等，按实际支出的</w:t>
      </w:r>
      <w:r w:rsidRPr="00640311">
        <w:rPr>
          <w:rFonts w:eastAsia="仿宋_GB2312"/>
          <w:color w:val="000000"/>
          <w:sz w:val="32"/>
          <w:szCs w:val="32"/>
        </w:rPr>
        <w:t>40%</w:t>
      </w:r>
      <w:r w:rsidRPr="00640311">
        <w:rPr>
          <w:rFonts w:eastAsia="仿宋_GB2312" w:hint="eastAsia"/>
          <w:color w:val="000000"/>
          <w:sz w:val="32"/>
          <w:szCs w:val="32"/>
        </w:rPr>
        <w:t>给予资助，最高不超过</w:t>
      </w:r>
      <w:r w:rsidRPr="00640311">
        <w:rPr>
          <w:rFonts w:eastAsia="仿宋_GB2312"/>
          <w:color w:val="000000"/>
          <w:sz w:val="32"/>
          <w:szCs w:val="32"/>
        </w:rPr>
        <w:t>100</w:t>
      </w:r>
      <w:r w:rsidRPr="00640311">
        <w:rPr>
          <w:rFonts w:eastAsia="仿宋_GB2312" w:hint="eastAsia"/>
          <w:color w:val="000000"/>
          <w:sz w:val="32"/>
          <w:szCs w:val="32"/>
        </w:rPr>
        <w:t>万元。</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本市自主创新、自有品牌的电子商务企业对顾客（</w:t>
      </w:r>
      <w:r w:rsidRPr="00640311">
        <w:rPr>
          <w:rFonts w:eastAsia="仿宋_GB2312"/>
          <w:color w:val="000000"/>
          <w:sz w:val="32"/>
          <w:szCs w:val="32"/>
        </w:rPr>
        <w:t>B</w:t>
      </w:r>
      <w:smartTag w:uri="urn:schemas-microsoft-com:office:smarttags" w:element="chmetcnv">
        <w:smartTagPr>
          <w:attr w:name="UnitName" w:val="C"/>
          <w:attr w:name="SourceValue" w:val="2"/>
          <w:attr w:name="HasSpace" w:val="False"/>
          <w:attr w:name="Negative" w:val="False"/>
          <w:attr w:name="NumberType" w:val="1"/>
          <w:attr w:name="TCSC" w:val="0"/>
        </w:smartTagPr>
        <w:r w:rsidRPr="00640311">
          <w:rPr>
            <w:rFonts w:eastAsia="仿宋_GB2312"/>
            <w:color w:val="000000"/>
            <w:sz w:val="32"/>
            <w:szCs w:val="32"/>
          </w:rPr>
          <w:t>2C</w:t>
        </w:r>
      </w:smartTag>
      <w:r w:rsidRPr="00640311">
        <w:rPr>
          <w:rFonts w:eastAsia="仿宋_GB2312" w:hint="eastAsia"/>
          <w:color w:val="000000"/>
          <w:sz w:val="32"/>
          <w:szCs w:val="32"/>
        </w:rPr>
        <w:t>）平台，年在线销售收入首次突破</w:t>
      </w:r>
      <w:r w:rsidRPr="00640311">
        <w:rPr>
          <w:rFonts w:eastAsia="仿宋_GB2312"/>
          <w:color w:val="000000"/>
          <w:sz w:val="32"/>
          <w:szCs w:val="32"/>
        </w:rPr>
        <w:t>5000</w:t>
      </w:r>
      <w:r w:rsidRPr="00640311">
        <w:rPr>
          <w:rFonts w:eastAsia="仿宋_GB2312" w:hint="eastAsia"/>
          <w:color w:val="000000"/>
          <w:sz w:val="32"/>
          <w:szCs w:val="32"/>
        </w:rPr>
        <w:t>万元、</w:t>
      </w:r>
      <w:r w:rsidRPr="00640311">
        <w:rPr>
          <w:rFonts w:eastAsia="仿宋_GB2312"/>
          <w:color w:val="000000"/>
          <w:sz w:val="32"/>
          <w:szCs w:val="32"/>
        </w:rPr>
        <w:t>1</w:t>
      </w:r>
      <w:r w:rsidRPr="00640311">
        <w:rPr>
          <w:rFonts w:eastAsia="仿宋_GB2312" w:hint="eastAsia"/>
          <w:color w:val="000000"/>
          <w:sz w:val="32"/>
          <w:szCs w:val="32"/>
        </w:rPr>
        <w:t>亿元的，分别给予</w:t>
      </w:r>
      <w:r w:rsidRPr="00640311">
        <w:rPr>
          <w:rFonts w:eastAsia="仿宋_GB2312"/>
          <w:color w:val="000000"/>
          <w:sz w:val="32"/>
          <w:szCs w:val="32"/>
        </w:rPr>
        <w:t>50</w:t>
      </w:r>
      <w:r w:rsidRPr="00640311">
        <w:rPr>
          <w:rFonts w:eastAsia="仿宋_GB2312" w:hint="eastAsia"/>
          <w:color w:val="000000"/>
          <w:sz w:val="32"/>
          <w:szCs w:val="32"/>
        </w:rPr>
        <w:t>万元、</w:t>
      </w:r>
      <w:r w:rsidRPr="00640311">
        <w:rPr>
          <w:rFonts w:eastAsia="仿宋_GB2312"/>
          <w:color w:val="000000"/>
          <w:sz w:val="32"/>
          <w:szCs w:val="32"/>
        </w:rPr>
        <w:t>100</w:t>
      </w:r>
      <w:r w:rsidRPr="00640311">
        <w:rPr>
          <w:rFonts w:eastAsia="仿宋_GB2312" w:hint="eastAsia"/>
          <w:color w:val="000000"/>
          <w:sz w:val="32"/>
          <w:szCs w:val="32"/>
        </w:rPr>
        <w:t>万元的一次性奖励。</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上述两项不重复奖励。</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4</w:t>
      </w:r>
      <w:r w:rsidRPr="00640311">
        <w:rPr>
          <w:rFonts w:eastAsia="仿宋_GB2312" w:hint="eastAsia"/>
          <w:color w:val="000000"/>
          <w:sz w:val="32"/>
          <w:szCs w:val="32"/>
        </w:rPr>
        <w:t>）对当年我市获得国家级电子商务示范园区、示范企业的，分别给予</w:t>
      </w:r>
      <w:r w:rsidRPr="00640311">
        <w:rPr>
          <w:rFonts w:eastAsia="仿宋_GB2312"/>
          <w:color w:val="000000"/>
          <w:sz w:val="32"/>
          <w:szCs w:val="32"/>
        </w:rPr>
        <w:t>50</w:t>
      </w:r>
      <w:r w:rsidRPr="00640311">
        <w:rPr>
          <w:rFonts w:eastAsia="仿宋_GB2312" w:hint="eastAsia"/>
          <w:color w:val="000000"/>
          <w:sz w:val="32"/>
          <w:szCs w:val="32"/>
        </w:rPr>
        <w:t>万元的一次性奖励。</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5</w:t>
      </w:r>
      <w:r w:rsidRPr="00640311">
        <w:rPr>
          <w:rFonts w:eastAsia="仿宋_GB2312" w:hint="eastAsia"/>
          <w:color w:val="000000"/>
          <w:sz w:val="32"/>
          <w:szCs w:val="32"/>
        </w:rPr>
        <w:t>）对新引进的电子商务企业，且注册资金在</w:t>
      </w:r>
      <w:r w:rsidRPr="00640311">
        <w:rPr>
          <w:rFonts w:eastAsia="仿宋_GB2312"/>
          <w:color w:val="000000"/>
          <w:sz w:val="32"/>
          <w:szCs w:val="32"/>
        </w:rPr>
        <w:t>1000</w:t>
      </w:r>
      <w:r w:rsidRPr="00640311">
        <w:rPr>
          <w:rFonts w:eastAsia="仿宋_GB2312" w:hint="eastAsia"/>
          <w:color w:val="000000"/>
          <w:sz w:val="32"/>
          <w:szCs w:val="32"/>
        </w:rPr>
        <w:t>万元以上，采用线上线下相结合模式运营的电子商务企业，给</w:t>
      </w:r>
      <w:r w:rsidRPr="00640311">
        <w:rPr>
          <w:rFonts w:eastAsia="仿宋_GB2312" w:hint="eastAsia"/>
          <w:color w:val="000000"/>
          <w:sz w:val="32"/>
          <w:szCs w:val="32"/>
        </w:rPr>
        <w:lastRenderedPageBreak/>
        <w:t>予</w:t>
      </w:r>
      <w:r w:rsidRPr="00640311">
        <w:rPr>
          <w:rFonts w:eastAsia="仿宋_GB2312"/>
          <w:color w:val="000000"/>
          <w:sz w:val="32"/>
          <w:szCs w:val="32"/>
        </w:rPr>
        <w:t>50</w:t>
      </w:r>
      <w:r w:rsidRPr="00640311">
        <w:rPr>
          <w:rFonts w:eastAsia="仿宋_GB2312" w:hint="eastAsia"/>
          <w:color w:val="000000"/>
          <w:sz w:val="32"/>
          <w:szCs w:val="32"/>
        </w:rPr>
        <w:t>万元一次性开办奖励。</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6</w:t>
      </w:r>
      <w:r w:rsidRPr="00640311">
        <w:rPr>
          <w:rFonts w:eastAsia="仿宋_GB2312" w:hint="eastAsia"/>
          <w:color w:val="000000"/>
          <w:sz w:val="32"/>
          <w:szCs w:val="32"/>
        </w:rPr>
        <w:t>）对我市电子商务培训机构，年培训从事电子商务业务人才（大专以上学历，通过电子商务业务专业知识和技能培训考核，并与电子商务企业签订</w:t>
      </w:r>
      <w:r w:rsidRPr="00640311">
        <w:rPr>
          <w:rFonts w:eastAsia="仿宋_GB2312"/>
          <w:color w:val="000000"/>
          <w:sz w:val="32"/>
          <w:szCs w:val="32"/>
        </w:rPr>
        <w:t>1</w:t>
      </w:r>
      <w:r w:rsidRPr="00640311">
        <w:rPr>
          <w:rFonts w:eastAsia="仿宋_GB2312" w:hint="eastAsia"/>
          <w:color w:val="000000"/>
          <w:sz w:val="32"/>
          <w:szCs w:val="32"/>
        </w:rPr>
        <w:t>年以上劳动合同）</w:t>
      </w:r>
      <w:r w:rsidRPr="00640311">
        <w:rPr>
          <w:rFonts w:eastAsia="仿宋_GB2312"/>
          <w:color w:val="000000"/>
          <w:sz w:val="32"/>
          <w:szCs w:val="32"/>
        </w:rPr>
        <w:t>1000</w:t>
      </w:r>
      <w:r w:rsidRPr="00640311">
        <w:rPr>
          <w:rFonts w:eastAsia="仿宋_GB2312" w:hint="eastAsia"/>
          <w:color w:val="000000"/>
          <w:sz w:val="32"/>
          <w:szCs w:val="32"/>
        </w:rPr>
        <w:t>人以上，且至少有</w:t>
      </w:r>
      <w:r w:rsidRPr="00640311">
        <w:rPr>
          <w:rFonts w:eastAsia="仿宋_GB2312"/>
          <w:color w:val="000000"/>
          <w:sz w:val="32"/>
          <w:szCs w:val="32"/>
        </w:rPr>
        <w:t>500</w:t>
      </w:r>
      <w:r w:rsidRPr="00640311">
        <w:rPr>
          <w:rFonts w:eastAsia="仿宋_GB2312" w:hint="eastAsia"/>
          <w:color w:val="000000"/>
          <w:sz w:val="32"/>
          <w:szCs w:val="32"/>
        </w:rPr>
        <w:t>人在我市电子商务企业就业的，给予</w:t>
      </w:r>
      <w:r w:rsidRPr="00640311">
        <w:rPr>
          <w:rFonts w:eastAsia="仿宋_GB2312"/>
          <w:color w:val="000000"/>
          <w:sz w:val="32"/>
          <w:szCs w:val="32"/>
        </w:rPr>
        <w:t>50</w:t>
      </w:r>
      <w:r w:rsidRPr="00640311">
        <w:rPr>
          <w:rFonts w:eastAsia="仿宋_GB2312" w:hint="eastAsia"/>
          <w:color w:val="000000"/>
          <w:sz w:val="32"/>
          <w:szCs w:val="32"/>
        </w:rPr>
        <w:t>万元一次性奖励。</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color w:val="000000"/>
          <w:kern w:val="0"/>
          <w:sz w:val="32"/>
          <w:szCs w:val="32"/>
        </w:rPr>
        <w:t>24.</w:t>
      </w:r>
      <w:r w:rsidRPr="00640311">
        <w:rPr>
          <w:rFonts w:eastAsia="仿宋_GB2312" w:hint="eastAsia"/>
          <w:color w:val="000000"/>
          <w:kern w:val="0"/>
          <w:sz w:val="32"/>
          <w:szCs w:val="32"/>
        </w:rPr>
        <w:t>支持服务外包。</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1</w:t>
      </w:r>
      <w:r w:rsidRPr="00640311">
        <w:rPr>
          <w:rFonts w:eastAsia="仿宋_GB2312" w:hint="eastAsia"/>
          <w:color w:val="000000"/>
          <w:sz w:val="32"/>
          <w:szCs w:val="32"/>
        </w:rPr>
        <w:t>）当年获得国家人才培训资金支持的我市服务外包企业，市财政按</w:t>
      </w:r>
      <w:r w:rsidRPr="00640311">
        <w:rPr>
          <w:rFonts w:eastAsia="仿宋_GB2312"/>
          <w:color w:val="000000"/>
          <w:sz w:val="32"/>
          <w:szCs w:val="32"/>
        </w:rPr>
        <w:t>1:1</w:t>
      </w:r>
      <w:r w:rsidRPr="00640311">
        <w:rPr>
          <w:rFonts w:eastAsia="仿宋_GB2312" w:hint="eastAsia"/>
          <w:color w:val="000000"/>
          <w:sz w:val="32"/>
          <w:szCs w:val="32"/>
        </w:rPr>
        <w:t>比例予以配套，给予企业不超过每人</w:t>
      </w:r>
      <w:r w:rsidRPr="00640311">
        <w:rPr>
          <w:rFonts w:eastAsia="仿宋_GB2312"/>
          <w:color w:val="000000"/>
          <w:sz w:val="32"/>
          <w:szCs w:val="32"/>
        </w:rPr>
        <w:t>4500</w:t>
      </w:r>
      <w:r w:rsidRPr="00640311">
        <w:rPr>
          <w:rFonts w:eastAsia="仿宋_GB2312" w:hint="eastAsia"/>
          <w:color w:val="000000"/>
          <w:sz w:val="32"/>
          <w:szCs w:val="32"/>
        </w:rPr>
        <w:t>元的培训支持；当年获得国家人才培训资金支持的我市培训机构，市财政按照</w:t>
      </w:r>
      <w:r w:rsidRPr="00640311">
        <w:rPr>
          <w:rFonts w:eastAsia="仿宋_GB2312"/>
          <w:color w:val="000000"/>
          <w:sz w:val="32"/>
          <w:szCs w:val="32"/>
        </w:rPr>
        <w:t>1:1</w:t>
      </w:r>
      <w:r w:rsidRPr="00640311">
        <w:rPr>
          <w:rFonts w:eastAsia="仿宋_GB2312" w:hint="eastAsia"/>
          <w:color w:val="000000"/>
          <w:sz w:val="32"/>
          <w:szCs w:val="32"/>
        </w:rPr>
        <w:t>比例予以配套，并给予培训机构不超过每人</w:t>
      </w:r>
      <w:r w:rsidRPr="00640311">
        <w:rPr>
          <w:rFonts w:eastAsia="仿宋_GB2312"/>
          <w:color w:val="000000"/>
          <w:sz w:val="32"/>
          <w:szCs w:val="32"/>
        </w:rPr>
        <w:t>500</w:t>
      </w:r>
      <w:r w:rsidRPr="00640311">
        <w:rPr>
          <w:rFonts w:eastAsia="仿宋_GB2312" w:hint="eastAsia"/>
          <w:color w:val="000000"/>
          <w:sz w:val="32"/>
          <w:szCs w:val="32"/>
        </w:rPr>
        <w:t>元的培训支持。</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由于离岸业务比例原因未获得国家人才培训资金支持的我市服务外包企业，服务外包年营业额超过</w:t>
      </w:r>
      <w:r w:rsidRPr="00640311">
        <w:rPr>
          <w:rFonts w:eastAsia="仿宋_GB2312"/>
          <w:color w:val="000000"/>
          <w:sz w:val="32"/>
          <w:szCs w:val="32"/>
        </w:rPr>
        <w:t>500</w:t>
      </w:r>
      <w:r w:rsidRPr="00640311">
        <w:rPr>
          <w:rFonts w:eastAsia="仿宋_GB2312" w:hint="eastAsia"/>
          <w:color w:val="000000"/>
          <w:sz w:val="32"/>
          <w:szCs w:val="32"/>
        </w:rPr>
        <w:t>万元人民币的，年度新录用大专以上学历从事服务外包工作员工超过</w:t>
      </w:r>
      <w:r w:rsidRPr="00640311">
        <w:rPr>
          <w:rFonts w:eastAsia="仿宋_GB2312"/>
          <w:color w:val="000000"/>
          <w:sz w:val="32"/>
          <w:szCs w:val="32"/>
        </w:rPr>
        <w:t>100</w:t>
      </w:r>
      <w:r w:rsidRPr="00640311">
        <w:rPr>
          <w:rFonts w:eastAsia="仿宋_GB2312" w:hint="eastAsia"/>
          <w:color w:val="000000"/>
          <w:sz w:val="32"/>
          <w:szCs w:val="32"/>
        </w:rPr>
        <w:t>人，并签订</w:t>
      </w:r>
      <w:r w:rsidRPr="00640311">
        <w:rPr>
          <w:rFonts w:eastAsia="仿宋_GB2312"/>
          <w:color w:val="000000"/>
          <w:sz w:val="32"/>
          <w:szCs w:val="32"/>
        </w:rPr>
        <w:t>1</w:t>
      </w:r>
      <w:r w:rsidRPr="00640311">
        <w:rPr>
          <w:rFonts w:eastAsia="仿宋_GB2312" w:hint="eastAsia"/>
          <w:color w:val="000000"/>
          <w:sz w:val="32"/>
          <w:szCs w:val="32"/>
        </w:rPr>
        <w:t>年以上劳动合同的，市财政按照每人</w:t>
      </w:r>
      <w:r w:rsidRPr="00640311">
        <w:rPr>
          <w:rFonts w:eastAsia="仿宋_GB2312"/>
          <w:color w:val="000000"/>
          <w:sz w:val="32"/>
          <w:szCs w:val="32"/>
        </w:rPr>
        <w:t>4500</w:t>
      </w:r>
      <w:r w:rsidRPr="00640311">
        <w:rPr>
          <w:rFonts w:eastAsia="仿宋_GB2312" w:hint="eastAsia"/>
          <w:color w:val="000000"/>
          <w:sz w:val="32"/>
          <w:szCs w:val="32"/>
        </w:rPr>
        <w:t>元的标准给予企业培训支持</w:t>
      </w:r>
      <w:r>
        <w:rPr>
          <w:rFonts w:eastAsia="仿宋_GB2312" w:hint="eastAsia"/>
          <w:color w:val="000000"/>
          <w:sz w:val="32"/>
          <w:szCs w:val="32"/>
        </w:rPr>
        <w:t>，单个企业补助额不超过</w:t>
      </w:r>
      <w:r>
        <w:rPr>
          <w:rFonts w:eastAsia="仿宋_GB2312" w:hint="eastAsia"/>
          <w:color w:val="000000"/>
          <w:sz w:val="32"/>
          <w:szCs w:val="32"/>
        </w:rPr>
        <w:t>50</w:t>
      </w:r>
      <w:r>
        <w:rPr>
          <w:rFonts w:eastAsia="仿宋_GB2312" w:hint="eastAsia"/>
          <w:color w:val="000000"/>
          <w:sz w:val="32"/>
          <w:szCs w:val="32"/>
        </w:rPr>
        <w:t>万元。</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2</w:t>
      </w:r>
      <w:r w:rsidRPr="00640311">
        <w:rPr>
          <w:rFonts w:eastAsia="仿宋_GB2312" w:hint="eastAsia"/>
          <w:color w:val="000000"/>
          <w:sz w:val="32"/>
          <w:szCs w:val="32"/>
        </w:rPr>
        <w:t>）我市服务外包企业租用国际通信、网络数据专线开展离岸服务外包业务发生的年度总费用超过</w:t>
      </w:r>
      <w:r w:rsidRPr="00640311">
        <w:rPr>
          <w:rFonts w:eastAsia="仿宋_GB2312"/>
          <w:color w:val="000000"/>
          <w:sz w:val="32"/>
          <w:szCs w:val="32"/>
        </w:rPr>
        <w:t>100</w:t>
      </w:r>
      <w:r w:rsidRPr="00640311">
        <w:rPr>
          <w:rFonts w:eastAsia="仿宋_GB2312" w:hint="eastAsia"/>
          <w:color w:val="000000"/>
          <w:sz w:val="32"/>
          <w:szCs w:val="32"/>
        </w:rPr>
        <w:t>万元的，经市商务部门认定，市财政每年按实际发生数给予</w:t>
      </w:r>
      <w:r w:rsidRPr="00640311">
        <w:rPr>
          <w:rFonts w:eastAsia="仿宋_GB2312"/>
          <w:color w:val="000000"/>
          <w:sz w:val="32"/>
          <w:szCs w:val="32"/>
        </w:rPr>
        <w:t>50%</w:t>
      </w:r>
      <w:r w:rsidRPr="00640311">
        <w:rPr>
          <w:rFonts w:eastAsia="仿宋_GB2312" w:hint="eastAsia"/>
          <w:color w:val="000000"/>
          <w:sz w:val="32"/>
          <w:szCs w:val="32"/>
        </w:rPr>
        <w:t>的资助，每户最高不超过</w:t>
      </w:r>
      <w:r w:rsidRPr="00640311">
        <w:rPr>
          <w:rFonts w:eastAsia="仿宋_GB2312"/>
          <w:color w:val="000000"/>
          <w:sz w:val="32"/>
          <w:szCs w:val="32"/>
        </w:rPr>
        <w:t>100</w:t>
      </w:r>
      <w:r w:rsidRPr="00640311">
        <w:rPr>
          <w:rFonts w:eastAsia="仿宋_GB2312" w:hint="eastAsia"/>
          <w:color w:val="000000"/>
          <w:sz w:val="32"/>
          <w:szCs w:val="32"/>
        </w:rPr>
        <w:t>万元。</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3</w:t>
      </w:r>
      <w:r w:rsidRPr="00640311">
        <w:rPr>
          <w:rFonts w:eastAsia="仿宋_GB2312" w:hint="eastAsia"/>
          <w:color w:val="000000"/>
          <w:sz w:val="32"/>
          <w:szCs w:val="32"/>
        </w:rPr>
        <w:t>）对新引进世界</w:t>
      </w:r>
      <w:r w:rsidRPr="00640311">
        <w:rPr>
          <w:rFonts w:eastAsia="仿宋_GB2312"/>
          <w:color w:val="000000"/>
          <w:sz w:val="32"/>
          <w:szCs w:val="32"/>
        </w:rPr>
        <w:t>500</w:t>
      </w:r>
      <w:r w:rsidRPr="00640311">
        <w:rPr>
          <w:rFonts w:eastAsia="仿宋_GB2312" w:hint="eastAsia"/>
          <w:color w:val="000000"/>
          <w:sz w:val="32"/>
          <w:szCs w:val="32"/>
        </w:rPr>
        <w:t>强、全球外包</w:t>
      </w:r>
      <w:r w:rsidRPr="00640311">
        <w:rPr>
          <w:rFonts w:eastAsia="仿宋_GB2312"/>
          <w:color w:val="000000"/>
          <w:sz w:val="32"/>
          <w:szCs w:val="32"/>
        </w:rPr>
        <w:t>100</w:t>
      </w:r>
      <w:r w:rsidRPr="00640311">
        <w:rPr>
          <w:rFonts w:eastAsia="仿宋_GB2312" w:hint="eastAsia"/>
          <w:color w:val="000000"/>
          <w:sz w:val="32"/>
          <w:szCs w:val="32"/>
        </w:rPr>
        <w:t>强在合肥注</w:t>
      </w:r>
      <w:r w:rsidRPr="00640311">
        <w:rPr>
          <w:rFonts w:eastAsia="仿宋_GB2312" w:hint="eastAsia"/>
          <w:color w:val="000000"/>
          <w:sz w:val="32"/>
          <w:szCs w:val="32"/>
        </w:rPr>
        <w:lastRenderedPageBreak/>
        <w:t>册的服务外包企业，注册资金在</w:t>
      </w:r>
      <w:r w:rsidRPr="00640311">
        <w:rPr>
          <w:rFonts w:eastAsia="仿宋_GB2312"/>
          <w:color w:val="000000"/>
          <w:sz w:val="32"/>
          <w:szCs w:val="32"/>
        </w:rPr>
        <w:t>1000</w:t>
      </w:r>
      <w:r w:rsidRPr="00640311">
        <w:rPr>
          <w:rFonts w:eastAsia="仿宋_GB2312" w:hint="eastAsia"/>
          <w:color w:val="000000"/>
          <w:sz w:val="32"/>
          <w:szCs w:val="32"/>
        </w:rPr>
        <w:t>万元至</w:t>
      </w:r>
      <w:r w:rsidRPr="00640311">
        <w:rPr>
          <w:rFonts w:eastAsia="仿宋_GB2312"/>
          <w:color w:val="000000"/>
          <w:sz w:val="32"/>
          <w:szCs w:val="32"/>
        </w:rPr>
        <w:t>2000</w:t>
      </w:r>
      <w:r w:rsidRPr="00640311">
        <w:rPr>
          <w:rFonts w:eastAsia="仿宋_GB2312" w:hint="eastAsia"/>
          <w:color w:val="000000"/>
          <w:sz w:val="32"/>
          <w:szCs w:val="32"/>
        </w:rPr>
        <w:t>万元的，给予</w:t>
      </w:r>
      <w:r w:rsidRPr="00640311">
        <w:rPr>
          <w:rFonts w:eastAsia="仿宋_GB2312"/>
          <w:color w:val="000000"/>
          <w:sz w:val="32"/>
          <w:szCs w:val="32"/>
        </w:rPr>
        <w:t>50</w:t>
      </w:r>
      <w:r w:rsidRPr="00640311">
        <w:rPr>
          <w:rFonts w:eastAsia="仿宋_GB2312" w:hint="eastAsia"/>
          <w:color w:val="000000"/>
          <w:sz w:val="32"/>
          <w:szCs w:val="32"/>
        </w:rPr>
        <w:t>万元的一次性开业奖励；注册资金</w:t>
      </w:r>
      <w:r w:rsidRPr="00640311">
        <w:rPr>
          <w:rFonts w:eastAsia="仿宋_GB2312"/>
          <w:color w:val="000000"/>
          <w:sz w:val="32"/>
          <w:szCs w:val="32"/>
        </w:rPr>
        <w:t>2000</w:t>
      </w:r>
      <w:r w:rsidRPr="00640311">
        <w:rPr>
          <w:rFonts w:eastAsia="仿宋_GB2312" w:hint="eastAsia"/>
          <w:color w:val="000000"/>
          <w:sz w:val="32"/>
          <w:szCs w:val="32"/>
        </w:rPr>
        <w:t>万元以上的，给予</w:t>
      </w:r>
      <w:r w:rsidRPr="00640311">
        <w:rPr>
          <w:rFonts w:eastAsia="仿宋_GB2312"/>
          <w:color w:val="000000"/>
          <w:sz w:val="32"/>
          <w:szCs w:val="32"/>
        </w:rPr>
        <w:t>100</w:t>
      </w:r>
      <w:r w:rsidRPr="00640311">
        <w:rPr>
          <w:rFonts w:eastAsia="仿宋_GB2312" w:hint="eastAsia"/>
          <w:color w:val="000000"/>
          <w:sz w:val="32"/>
          <w:szCs w:val="32"/>
        </w:rPr>
        <w:t>万元的一次性开业奖励。新引进世界</w:t>
      </w:r>
      <w:r w:rsidRPr="00640311">
        <w:rPr>
          <w:rFonts w:eastAsia="仿宋_GB2312"/>
          <w:color w:val="000000"/>
          <w:sz w:val="32"/>
          <w:szCs w:val="32"/>
        </w:rPr>
        <w:t>500</w:t>
      </w:r>
      <w:r w:rsidRPr="00640311">
        <w:rPr>
          <w:rFonts w:eastAsia="仿宋_GB2312" w:hint="eastAsia"/>
          <w:color w:val="000000"/>
          <w:sz w:val="32"/>
          <w:szCs w:val="32"/>
        </w:rPr>
        <w:t>强企业</w:t>
      </w:r>
      <w:proofErr w:type="gramStart"/>
      <w:r w:rsidRPr="00640311">
        <w:rPr>
          <w:rFonts w:eastAsia="仿宋_GB2312" w:hint="eastAsia"/>
          <w:color w:val="000000"/>
          <w:sz w:val="32"/>
          <w:szCs w:val="32"/>
        </w:rPr>
        <w:t>来肥设立</w:t>
      </w:r>
      <w:proofErr w:type="gramEnd"/>
      <w:r w:rsidRPr="00640311">
        <w:rPr>
          <w:rFonts w:eastAsia="仿宋_GB2312" w:hint="eastAsia"/>
          <w:color w:val="000000"/>
          <w:sz w:val="32"/>
          <w:szCs w:val="32"/>
        </w:rPr>
        <w:t>研发中心、共享服务中心的（研发中心人员规模在</w:t>
      </w:r>
      <w:r w:rsidRPr="00640311">
        <w:rPr>
          <w:rFonts w:eastAsia="仿宋_GB2312"/>
          <w:color w:val="000000"/>
          <w:sz w:val="32"/>
          <w:szCs w:val="32"/>
        </w:rPr>
        <w:t>100</w:t>
      </w:r>
      <w:r w:rsidRPr="00640311">
        <w:rPr>
          <w:rFonts w:eastAsia="仿宋_GB2312" w:hint="eastAsia"/>
          <w:color w:val="000000"/>
          <w:sz w:val="32"/>
          <w:szCs w:val="32"/>
        </w:rPr>
        <w:t>人以上，共享服务中心人员规模在</w:t>
      </w:r>
      <w:r w:rsidRPr="00640311">
        <w:rPr>
          <w:rFonts w:eastAsia="仿宋_GB2312"/>
          <w:color w:val="000000"/>
          <w:sz w:val="32"/>
          <w:szCs w:val="32"/>
        </w:rPr>
        <w:t>300</w:t>
      </w:r>
      <w:r w:rsidRPr="00640311">
        <w:rPr>
          <w:rFonts w:eastAsia="仿宋_GB2312" w:hint="eastAsia"/>
          <w:color w:val="000000"/>
          <w:sz w:val="32"/>
          <w:szCs w:val="32"/>
        </w:rPr>
        <w:t>人以上的），给予</w:t>
      </w:r>
      <w:r w:rsidRPr="00640311">
        <w:rPr>
          <w:rFonts w:eastAsia="仿宋_GB2312"/>
          <w:color w:val="000000"/>
          <w:sz w:val="32"/>
          <w:szCs w:val="32"/>
        </w:rPr>
        <w:t>100</w:t>
      </w:r>
      <w:r w:rsidRPr="00640311">
        <w:rPr>
          <w:rFonts w:eastAsia="仿宋_GB2312" w:hint="eastAsia"/>
          <w:color w:val="000000"/>
          <w:sz w:val="32"/>
          <w:szCs w:val="32"/>
        </w:rPr>
        <w:t>万元的一次性开业奖励。</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4</w:t>
      </w:r>
      <w:r w:rsidRPr="00640311">
        <w:rPr>
          <w:rFonts w:eastAsia="仿宋_GB2312" w:hint="eastAsia"/>
          <w:color w:val="000000"/>
          <w:sz w:val="32"/>
          <w:szCs w:val="32"/>
        </w:rPr>
        <w:t>）对首次被商务部评定为年度</w:t>
      </w:r>
      <w:r w:rsidRPr="00640311">
        <w:rPr>
          <w:rFonts w:eastAsia="仿宋_GB2312"/>
          <w:color w:val="000000"/>
          <w:sz w:val="32"/>
          <w:szCs w:val="32"/>
        </w:rPr>
        <w:t>“</w:t>
      </w:r>
      <w:r w:rsidRPr="00640311">
        <w:rPr>
          <w:rFonts w:eastAsia="仿宋_GB2312" w:hint="eastAsia"/>
          <w:color w:val="000000"/>
          <w:sz w:val="32"/>
          <w:szCs w:val="32"/>
        </w:rPr>
        <w:t>服务外包十大领军企业</w:t>
      </w:r>
      <w:r w:rsidRPr="00640311">
        <w:rPr>
          <w:rFonts w:eastAsia="仿宋_GB2312"/>
          <w:color w:val="000000"/>
          <w:sz w:val="32"/>
          <w:szCs w:val="32"/>
        </w:rPr>
        <w:t>”</w:t>
      </w:r>
      <w:r w:rsidRPr="00640311">
        <w:rPr>
          <w:rFonts w:eastAsia="仿宋_GB2312" w:hint="eastAsia"/>
          <w:color w:val="000000"/>
          <w:sz w:val="32"/>
          <w:szCs w:val="32"/>
        </w:rPr>
        <w:t>的企业，给予</w:t>
      </w:r>
      <w:r w:rsidRPr="00640311">
        <w:rPr>
          <w:rFonts w:eastAsia="仿宋_GB2312"/>
          <w:color w:val="000000"/>
          <w:sz w:val="32"/>
          <w:szCs w:val="32"/>
        </w:rPr>
        <w:t>100</w:t>
      </w:r>
      <w:r w:rsidRPr="00640311">
        <w:rPr>
          <w:rFonts w:eastAsia="仿宋_GB2312" w:hint="eastAsia"/>
          <w:color w:val="000000"/>
          <w:sz w:val="32"/>
          <w:szCs w:val="32"/>
        </w:rPr>
        <w:t>万元的一次性奖励；首次被商务部评定为年度</w:t>
      </w:r>
      <w:r w:rsidRPr="00640311">
        <w:rPr>
          <w:rFonts w:eastAsia="仿宋_GB2312"/>
          <w:color w:val="000000"/>
          <w:sz w:val="32"/>
          <w:szCs w:val="32"/>
        </w:rPr>
        <w:t>“</w:t>
      </w:r>
      <w:r w:rsidRPr="00640311">
        <w:rPr>
          <w:rFonts w:eastAsia="仿宋_GB2312" w:hint="eastAsia"/>
          <w:color w:val="000000"/>
          <w:sz w:val="32"/>
          <w:szCs w:val="32"/>
        </w:rPr>
        <w:t>中国</w:t>
      </w:r>
      <w:r w:rsidRPr="00640311">
        <w:rPr>
          <w:rFonts w:eastAsia="仿宋_GB2312"/>
          <w:color w:val="000000"/>
          <w:sz w:val="32"/>
          <w:szCs w:val="32"/>
        </w:rPr>
        <w:t>100</w:t>
      </w:r>
      <w:r w:rsidRPr="00640311">
        <w:rPr>
          <w:rFonts w:eastAsia="仿宋_GB2312" w:hint="eastAsia"/>
          <w:color w:val="000000"/>
          <w:sz w:val="32"/>
          <w:szCs w:val="32"/>
        </w:rPr>
        <w:t>强成长型服务外包企业</w:t>
      </w:r>
      <w:r w:rsidRPr="00640311">
        <w:rPr>
          <w:rFonts w:eastAsia="仿宋_GB2312"/>
          <w:color w:val="000000"/>
          <w:sz w:val="32"/>
          <w:szCs w:val="32"/>
        </w:rPr>
        <w:t>”</w:t>
      </w:r>
      <w:r w:rsidRPr="00640311">
        <w:rPr>
          <w:rFonts w:eastAsia="仿宋_GB2312" w:hint="eastAsia"/>
          <w:color w:val="000000"/>
          <w:sz w:val="32"/>
          <w:szCs w:val="32"/>
        </w:rPr>
        <w:t>的企业，给予</w:t>
      </w:r>
      <w:r w:rsidRPr="00640311">
        <w:rPr>
          <w:rFonts w:eastAsia="仿宋_GB2312"/>
          <w:color w:val="000000"/>
          <w:sz w:val="32"/>
          <w:szCs w:val="32"/>
        </w:rPr>
        <w:t>50</w:t>
      </w:r>
      <w:r w:rsidRPr="00640311">
        <w:rPr>
          <w:rFonts w:eastAsia="仿宋_GB2312" w:hint="eastAsia"/>
          <w:color w:val="000000"/>
          <w:sz w:val="32"/>
          <w:szCs w:val="32"/>
        </w:rPr>
        <w:t>万元的一次性奖励。</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5</w:t>
      </w:r>
      <w:r w:rsidRPr="00640311">
        <w:rPr>
          <w:rFonts w:eastAsia="仿宋_GB2312" w:hint="eastAsia"/>
          <w:color w:val="000000"/>
          <w:sz w:val="32"/>
          <w:szCs w:val="32"/>
        </w:rPr>
        <w:t>）对我市服务外包培训机构，年培训从事服务外包业务人才（大专以上学历，通过服务外包业务专业知识和技能培训考核，并与服务外包企业签订</w:t>
      </w:r>
      <w:r w:rsidRPr="00640311">
        <w:rPr>
          <w:rFonts w:eastAsia="仿宋_GB2312"/>
          <w:color w:val="000000"/>
          <w:sz w:val="32"/>
          <w:szCs w:val="32"/>
        </w:rPr>
        <w:t>1</w:t>
      </w:r>
      <w:r w:rsidRPr="00640311">
        <w:rPr>
          <w:rFonts w:eastAsia="仿宋_GB2312" w:hint="eastAsia"/>
          <w:color w:val="000000"/>
          <w:sz w:val="32"/>
          <w:szCs w:val="32"/>
        </w:rPr>
        <w:t>年以上劳动合同）</w:t>
      </w:r>
      <w:r w:rsidRPr="00640311">
        <w:rPr>
          <w:rFonts w:eastAsia="仿宋_GB2312"/>
          <w:color w:val="000000"/>
          <w:sz w:val="32"/>
          <w:szCs w:val="32"/>
        </w:rPr>
        <w:t>1000</w:t>
      </w:r>
      <w:r w:rsidRPr="00640311">
        <w:rPr>
          <w:rFonts w:eastAsia="仿宋_GB2312" w:hint="eastAsia"/>
          <w:color w:val="000000"/>
          <w:sz w:val="32"/>
          <w:szCs w:val="32"/>
        </w:rPr>
        <w:t>人以上，且至少有</w:t>
      </w:r>
      <w:r w:rsidRPr="00640311">
        <w:rPr>
          <w:rFonts w:eastAsia="仿宋_GB2312"/>
          <w:color w:val="000000"/>
          <w:sz w:val="32"/>
          <w:szCs w:val="32"/>
        </w:rPr>
        <w:t>500</w:t>
      </w:r>
      <w:r w:rsidRPr="00640311">
        <w:rPr>
          <w:rFonts w:eastAsia="仿宋_GB2312" w:hint="eastAsia"/>
          <w:color w:val="000000"/>
          <w:sz w:val="32"/>
          <w:szCs w:val="32"/>
        </w:rPr>
        <w:t>人在我市服务外包企业就业的，给予</w:t>
      </w:r>
      <w:r w:rsidRPr="00640311">
        <w:rPr>
          <w:rFonts w:eastAsia="仿宋_GB2312"/>
          <w:color w:val="000000"/>
          <w:sz w:val="32"/>
          <w:szCs w:val="32"/>
        </w:rPr>
        <w:t>50</w:t>
      </w:r>
      <w:r w:rsidRPr="00640311">
        <w:rPr>
          <w:rFonts w:eastAsia="仿宋_GB2312" w:hint="eastAsia"/>
          <w:color w:val="000000"/>
          <w:sz w:val="32"/>
          <w:szCs w:val="32"/>
        </w:rPr>
        <w:t>万元一次性奖励。</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25.</w:t>
      </w:r>
      <w:r w:rsidRPr="00640311">
        <w:rPr>
          <w:rFonts w:eastAsia="仿宋_GB2312" w:hint="eastAsia"/>
          <w:color w:val="000000"/>
          <w:kern w:val="0"/>
          <w:sz w:val="32"/>
          <w:szCs w:val="32"/>
        </w:rPr>
        <w:t>支持企业</w:t>
      </w:r>
      <w:r w:rsidRPr="00640311">
        <w:rPr>
          <w:rFonts w:eastAsia="仿宋_GB2312"/>
          <w:color w:val="000000"/>
          <w:kern w:val="0"/>
          <w:sz w:val="32"/>
          <w:szCs w:val="32"/>
        </w:rPr>
        <w:t>“</w:t>
      </w:r>
      <w:r w:rsidRPr="00640311">
        <w:rPr>
          <w:rFonts w:eastAsia="仿宋_GB2312" w:hint="eastAsia"/>
          <w:color w:val="000000"/>
          <w:kern w:val="0"/>
          <w:sz w:val="32"/>
          <w:szCs w:val="32"/>
        </w:rPr>
        <w:t>走出去</w:t>
      </w:r>
      <w:r w:rsidRPr="00640311">
        <w:rPr>
          <w:rFonts w:eastAsia="仿宋_GB2312"/>
          <w:color w:val="000000"/>
          <w:kern w:val="0"/>
          <w:sz w:val="32"/>
          <w:szCs w:val="32"/>
        </w:rPr>
        <w:t>”</w:t>
      </w:r>
      <w:r w:rsidRPr="00640311">
        <w:rPr>
          <w:rFonts w:eastAsia="仿宋_GB2312" w:hint="eastAsia"/>
          <w:color w:val="000000"/>
          <w:kern w:val="0"/>
          <w:sz w:val="32"/>
          <w:szCs w:val="32"/>
        </w:rPr>
        <w:t>。</w:t>
      </w:r>
    </w:p>
    <w:p w:rsidR="008B3B0E" w:rsidRPr="00640311" w:rsidRDefault="008B3B0E" w:rsidP="008B3B0E">
      <w:pPr>
        <w:spacing w:line="592" w:lineRule="exact"/>
        <w:ind w:firstLineChars="200" w:firstLine="640"/>
        <w:rPr>
          <w:rFonts w:eastAsia="仿宋_GB2312"/>
          <w:color w:val="000000"/>
          <w:sz w:val="32"/>
          <w:szCs w:val="32"/>
          <w:shd w:val="clear" w:color="auto" w:fill="FFFFFF"/>
        </w:rPr>
      </w:pPr>
      <w:r w:rsidRPr="00640311">
        <w:rPr>
          <w:rFonts w:eastAsia="仿宋_GB2312" w:hint="eastAsia"/>
          <w:color w:val="000000"/>
          <w:sz w:val="32"/>
          <w:szCs w:val="32"/>
          <w:shd w:val="clear" w:color="auto" w:fill="FFFFFF"/>
        </w:rPr>
        <w:t>（</w:t>
      </w:r>
      <w:r w:rsidRPr="00640311">
        <w:rPr>
          <w:rFonts w:eastAsia="仿宋_GB2312"/>
          <w:color w:val="000000"/>
          <w:sz w:val="32"/>
          <w:szCs w:val="32"/>
          <w:shd w:val="clear" w:color="auto" w:fill="FFFFFF"/>
        </w:rPr>
        <w:t>1</w:t>
      </w:r>
      <w:r w:rsidRPr="00640311">
        <w:rPr>
          <w:rFonts w:eastAsia="仿宋_GB2312" w:hint="eastAsia"/>
          <w:color w:val="000000"/>
          <w:sz w:val="32"/>
          <w:szCs w:val="32"/>
          <w:shd w:val="clear" w:color="auto" w:fill="FFFFFF"/>
        </w:rPr>
        <w:t>）对在境外生产加工、能源矿产、农林渔业等经营活动的企业，当年累计投资</w:t>
      </w:r>
      <w:r w:rsidRPr="00640311">
        <w:rPr>
          <w:rFonts w:eastAsia="仿宋_GB2312"/>
          <w:color w:val="000000"/>
          <w:sz w:val="32"/>
          <w:szCs w:val="32"/>
          <w:shd w:val="clear" w:color="auto" w:fill="FFFFFF"/>
        </w:rPr>
        <w:t>500</w:t>
      </w:r>
      <w:r w:rsidRPr="00640311">
        <w:rPr>
          <w:rFonts w:eastAsia="仿宋_GB2312" w:hint="eastAsia"/>
          <w:color w:val="000000"/>
          <w:sz w:val="32"/>
          <w:szCs w:val="32"/>
          <w:shd w:val="clear" w:color="auto" w:fill="FFFFFF"/>
        </w:rPr>
        <w:t>万美元以上的，按实际投资额</w:t>
      </w:r>
      <w:r w:rsidRPr="00640311">
        <w:rPr>
          <w:rFonts w:eastAsia="仿宋_GB2312"/>
          <w:color w:val="000000"/>
          <w:sz w:val="32"/>
          <w:szCs w:val="32"/>
          <w:shd w:val="clear" w:color="auto" w:fill="FFFFFF"/>
        </w:rPr>
        <w:t>3%</w:t>
      </w:r>
      <w:r w:rsidRPr="00640311">
        <w:rPr>
          <w:rFonts w:eastAsia="仿宋_GB2312" w:hint="eastAsia"/>
          <w:color w:val="000000"/>
          <w:sz w:val="32"/>
          <w:szCs w:val="32"/>
          <w:shd w:val="clear" w:color="auto" w:fill="FFFFFF"/>
        </w:rPr>
        <w:t>给予补助，单个企业资金补助额不超过人民币</w:t>
      </w:r>
      <w:r w:rsidRPr="00640311">
        <w:rPr>
          <w:rFonts w:eastAsia="仿宋_GB2312"/>
          <w:color w:val="000000"/>
          <w:sz w:val="32"/>
          <w:szCs w:val="32"/>
          <w:shd w:val="clear" w:color="auto" w:fill="FFFFFF"/>
        </w:rPr>
        <w:t>100</w:t>
      </w:r>
      <w:r w:rsidRPr="00640311">
        <w:rPr>
          <w:rFonts w:eastAsia="仿宋_GB2312" w:hint="eastAsia"/>
          <w:color w:val="000000"/>
          <w:sz w:val="32"/>
          <w:szCs w:val="32"/>
          <w:shd w:val="clear" w:color="auto" w:fill="FFFFFF"/>
        </w:rPr>
        <w:t>万元。</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2</w:t>
      </w:r>
      <w:r w:rsidRPr="00640311">
        <w:rPr>
          <w:rFonts w:eastAsia="仿宋_GB2312" w:hint="eastAsia"/>
          <w:color w:val="000000"/>
          <w:sz w:val="32"/>
          <w:szCs w:val="32"/>
        </w:rPr>
        <w:t>）对外承包工程企业对外承包带动我市设备、物料等出口的工程项目，年累计出口额超过</w:t>
      </w:r>
      <w:r w:rsidRPr="00640311">
        <w:rPr>
          <w:rFonts w:eastAsia="仿宋_GB2312"/>
          <w:color w:val="000000"/>
          <w:sz w:val="32"/>
          <w:szCs w:val="32"/>
        </w:rPr>
        <w:t>1000</w:t>
      </w:r>
      <w:r w:rsidRPr="00640311">
        <w:rPr>
          <w:rFonts w:eastAsia="仿宋_GB2312" w:hint="eastAsia"/>
          <w:color w:val="000000"/>
          <w:sz w:val="32"/>
          <w:szCs w:val="32"/>
        </w:rPr>
        <w:t>万美元的，按出口额的</w:t>
      </w:r>
      <w:r w:rsidRPr="00640311">
        <w:rPr>
          <w:rFonts w:eastAsia="仿宋_GB2312"/>
          <w:color w:val="000000"/>
          <w:sz w:val="32"/>
          <w:szCs w:val="32"/>
        </w:rPr>
        <w:t>5‰</w:t>
      </w:r>
      <w:r w:rsidRPr="00640311">
        <w:rPr>
          <w:rFonts w:eastAsia="仿宋_GB2312" w:hint="eastAsia"/>
          <w:color w:val="000000"/>
          <w:sz w:val="32"/>
          <w:szCs w:val="32"/>
        </w:rPr>
        <w:t>给予补助，补助额不超过人民币</w:t>
      </w:r>
      <w:r w:rsidRPr="00640311">
        <w:rPr>
          <w:rFonts w:eastAsia="仿宋_GB2312"/>
          <w:color w:val="000000"/>
          <w:sz w:val="32"/>
          <w:szCs w:val="32"/>
        </w:rPr>
        <w:t>80</w:t>
      </w:r>
      <w:r w:rsidRPr="00640311">
        <w:rPr>
          <w:rFonts w:eastAsia="仿宋_GB2312" w:hint="eastAsia"/>
          <w:color w:val="000000"/>
          <w:sz w:val="32"/>
          <w:szCs w:val="32"/>
        </w:rPr>
        <w:t>万元。</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26.</w:t>
      </w:r>
      <w:r w:rsidRPr="00640311">
        <w:rPr>
          <w:rFonts w:eastAsia="仿宋_GB2312" w:hint="eastAsia"/>
          <w:color w:val="000000"/>
          <w:kern w:val="0"/>
          <w:sz w:val="32"/>
          <w:szCs w:val="32"/>
        </w:rPr>
        <w:t>支持外贸发展。</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lastRenderedPageBreak/>
        <w:t>（</w:t>
      </w:r>
      <w:r w:rsidRPr="00640311">
        <w:rPr>
          <w:rFonts w:eastAsia="仿宋_GB2312"/>
          <w:color w:val="000000"/>
          <w:sz w:val="32"/>
          <w:szCs w:val="32"/>
        </w:rPr>
        <w:t>1</w:t>
      </w:r>
      <w:r w:rsidRPr="00640311">
        <w:rPr>
          <w:rFonts w:eastAsia="仿宋_GB2312" w:hint="eastAsia"/>
          <w:color w:val="000000"/>
          <w:sz w:val="32"/>
          <w:szCs w:val="32"/>
        </w:rPr>
        <w:t>）鼓励企业在境外开展产品促销活动，对当年累计参加境外展会费用（包括展位费、布展费、大型展品海外运杂费）超过人民币</w:t>
      </w:r>
      <w:r w:rsidRPr="00640311">
        <w:rPr>
          <w:rFonts w:eastAsia="仿宋_GB2312"/>
          <w:color w:val="000000"/>
          <w:sz w:val="32"/>
          <w:szCs w:val="32"/>
        </w:rPr>
        <w:t>50</w:t>
      </w:r>
      <w:r w:rsidRPr="00640311">
        <w:rPr>
          <w:rFonts w:eastAsia="仿宋_GB2312" w:hint="eastAsia"/>
          <w:color w:val="000000"/>
          <w:sz w:val="32"/>
          <w:szCs w:val="32"/>
        </w:rPr>
        <w:t>万元的企业，给予</w:t>
      </w:r>
      <w:r w:rsidRPr="00640311">
        <w:rPr>
          <w:rFonts w:eastAsia="仿宋_GB2312"/>
          <w:color w:val="000000"/>
          <w:sz w:val="32"/>
          <w:szCs w:val="32"/>
        </w:rPr>
        <w:t>50%</w:t>
      </w:r>
      <w:r w:rsidRPr="00640311">
        <w:rPr>
          <w:rFonts w:eastAsia="仿宋_GB2312" w:hint="eastAsia"/>
          <w:color w:val="000000"/>
          <w:sz w:val="32"/>
          <w:szCs w:val="32"/>
        </w:rPr>
        <w:t>的补贴，每户企业补贴金额最多不超过人民币</w:t>
      </w:r>
      <w:r w:rsidRPr="00640311">
        <w:rPr>
          <w:rFonts w:eastAsia="仿宋_GB2312"/>
          <w:color w:val="000000"/>
          <w:sz w:val="32"/>
          <w:szCs w:val="32"/>
        </w:rPr>
        <w:t>100</w:t>
      </w:r>
      <w:r w:rsidRPr="00640311">
        <w:rPr>
          <w:rFonts w:eastAsia="仿宋_GB2312" w:hint="eastAsia"/>
          <w:color w:val="000000"/>
          <w:sz w:val="32"/>
          <w:szCs w:val="32"/>
        </w:rPr>
        <w:t>万元。</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2</w:t>
      </w:r>
      <w:r w:rsidRPr="00640311">
        <w:rPr>
          <w:rFonts w:eastAsia="仿宋_GB2312" w:hint="eastAsia"/>
          <w:color w:val="000000"/>
          <w:sz w:val="32"/>
          <w:szCs w:val="32"/>
        </w:rPr>
        <w:t>）建立企业培训机制。实现进出口业务及政策培训的常态化，提高企业开展国际贸易的能力。构建进出口孵化体系，挖掘新的进出口增长点，对年孵化</w:t>
      </w:r>
      <w:r w:rsidRPr="00640311">
        <w:rPr>
          <w:rFonts w:eastAsia="仿宋_GB2312"/>
          <w:color w:val="000000"/>
          <w:sz w:val="32"/>
          <w:szCs w:val="32"/>
        </w:rPr>
        <w:t>300</w:t>
      </w:r>
      <w:r w:rsidRPr="00640311">
        <w:rPr>
          <w:rFonts w:eastAsia="仿宋_GB2312" w:hint="eastAsia"/>
          <w:color w:val="000000"/>
          <w:sz w:val="32"/>
          <w:szCs w:val="32"/>
        </w:rPr>
        <w:t>家以上新发生进出口实绩的企业，一次性奖励市进出口孵化促进中心人民币</w:t>
      </w:r>
      <w:r w:rsidRPr="00640311">
        <w:rPr>
          <w:rFonts w:eastAsia="仿宋_GB2312"/>
          <w:color w:val="000000"/>
          <w:sz w:val="32"/>
          <w:szCs w:val="32"/>
        </w:rPr>
        <w:t>50</w:t>
      </w:r>
      <w:r w:rsidRPr="00640311">
        <w:rPr>
          <w:rFonts w:eastAsia="仿宋_GB2312" w:hint="eastAsia"/>
          <w:color w:val="000000"/>
          <w:sz w:val="32"/>
          <w:szCs w:val="32"/>
        </w:rPr>
        <w:t>万元。</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3</w:t>
      </w:r>
      <w:r w:rsidRPr="00640311">
        <w:rPr>
          <w:rFonts w:eastAsia="仿宋_GB2312" w:hint="eastAsia"/>
          <w:color w:val="000000"/>
          <w:sz w:val="32"/>
          <w:szCs w:val="32"/>
        </w:rPr>
        <w:t>）鼓励企业开展产品国际认证、进行商标国际注册和境外专利申请。对企业当年累计发生产品国际认证、商标国际注册、境外专利申请费用超过人民币</w:t>
      </w:r>
      <w:r w:rsidRPr="00640311">
        <w:rPr>
          <w:rFonts w:eastAsia="仿宋_GB2312"/>
          <w:color w:val="000000"/>
          <w:sz w:val="32"/>
          <w:szCs w:val="32"/>
        </w:rPr>
        <w:t>200</w:t>
      </w:r>
      <w:r w:rsidRPr="00640311">
        <w:rPr>
          <w:rFonts w:eastAsia="仿宋_GB2312" w:hint="eastAsia"/>
          <w:color w:val="000000"/>
          <w:sz w:val="32"/>
          <w:szCs w:val="32"/>
        </w:rPr>
        <w:t>万元以上的认证、注册、专利申报核准等费用给予</w:t>
      </w:r>
      <w:r w:rsidRPr="00640311">
        <w:rPr>
          <w:rFonts w:eastAsia="仿宋_GB2312"/>
          <w:color w:val="000000"/>
          <w:sz w:val="32"/>
          <w:szCs w:val="32"/>
        </w:rPr>
        <w:t>20%</w:t>
      </w:r>
      <w:r w:rsidRPr="00640311">
        <w:rPr>
          <w:rFonts w:eastAsia="仿宋_GB2312" w:hint="eastAsia"/>
          <w:color w:val="000000"/>
          <w:sz w:val="32"/>
          <w:szCs w:val="32"/>
        </w:rPr>
        <w:t>的补贴，每户企业年累计补贴金额不超过人民币</w:t>
      </w:r>
      <w:r w:rsidRPr="00640311">
        <w:rPr>
          <w:rFonts w:eastAsia="仿宋_GB2312"/>
          <w:color w:val="000000"/>
          <w:sz w:val="32"/>
          <w:szCs w:val="32"/>
        </w:rPr>
        <w:t>100</w:t>
      </w:r>
      <w:r w:rsidRPr="00640311">
        <w:rPr>
          <w:rFonts w:eastAsia="仿宋_GB2312" w:hint="eastAsia"/>
          <w:color w:val="000000"/>
          <w:sz w:val="32"/>
          <w:szCs w:val="32"/>
        </w:rPr>
        <w:t>万元。</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27.</w:t>
      </w:r>
      <w:r w:rsidRPr="00640311">
        <w:rPr>
          <w:rFonts w:eastAsia="仿宋_GB2312" w:hint="eastAsia"/>
          <w:color w:val="000000"/>
          <w:kern w:val="0"/>
          <w:sz w:val="32"/>
          <w:szCs w:val="32"/>
        </w:rPr>
        <w:t>支持合肥港国际集装箱码头发展。</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kern w:val="0"/>
          <w:sz w:val="32"/>
          <w:szCs w:val="32"/>
        </w:rPr>
        <w:t>（</w:t>
      </w:r>
      <w:r w:rsidRPr="00640311">
        <w:rPr>
          <w:rFonts w:eastAsia="仿宋_GB2312"/>
          <w:color w:val="000000"/>
          <w:kern w:val="0"/>
          <w:sz w:val="32"/>
          <w:szCs w:val="32"/>
        </w:rPr>
        <w:t>1</w:t>
      </w:r>
      <w:r w:rsidRPr="00640311">
        <w:rPr>
          <w:rFonts w:eastAsia="仿宋_GB2312" w:hint="eastAsia"/>
          <w:color w:val="000000"/>
          <w:sz w:val="32"/>
          <w:szCs w:val="32"/>
        </w:rPr>
        <w:t>）对在合肥报关且经合肥港进出外贸货物的进出口企业，全年不低于</w:t>
      </w:r>
      <w:r w:rsidRPr="00640311">
        <w:rPr>
          <w:rFonts w:eastAsia="仿宋_GB2312"/>
          <w:color w:val="000000"/>
          <w:sz w:val="32"/>
          <w:szCs w:val="32"/>
        </w:rPr>
        <w:t>100</w:t>
      </w:r>
      <w:r w:rsidRPr="00640311">
        <w:rPr>
          <w:rFonts w:eastAsia="仿宋_GB2312" w:hint="eastAsia"/>
          <w:color w:val="000000"/>
          <w:sz w:val="32"/>
          <w:szCs w:val="32"/>
        </w:rPr>
        <w:t>标箱（</w:t>
      </w:r>
      <w:r w:rsidRPr="00640311">
        <w:rPr>
          <w:rFonts w:eastAsia="仿宋_GB2312"/>
          <w:color w:val="000000"/>
          <w:sz w:val="32"/>
          <w:szCs w:val="32"/>
        </w:rPr>
        <w:t>20</w:t>
      </w:r>
      <w:r w:rsidRPr="00640311">
        <w:rPr>
          <w:rFonts w:eastAsia="仿宋_GB2312" w:hint="eastAsia"/>
          <w:color w:val="000000"/>
          <w:sz w:val="32"/>
          <w:szCs w:val="32"/>
        </w:rPr>
        <w:t>尺柜，下同）的，给予每标箱</w:t>
      </w:r>
      <w:r w:rsidRPr="00640311">
        <w:rPr>
          <w:rFonts w:eastAsia="仿宋_GB2312"/>
          <w:color w:val="000000"/>
          <w:sz w:val="32"/>
          <w:szCs w:val="32"/>
        </w:rPr>
        <w:t>100</w:t>
      </w:r>
      <w:r w:rsidRPr="00640311">
        <w:rPr>
          <w:rFonts w:eastAsia="仿宋_GB2312" w:hint="eastAsia"/>
          <w:color w:val="000000"/>
          <w:sz w:val="32"/>
          <w:szCs w:val="32"/>
        </w:rPr>
        <w:t>元奖励，单个企业奖励不超过</w:t>
      </w:r>
      <w:r w:rsidRPr="00640311">
        <w:rPr>
          <w:rFonts w:eastAsia="仿宋_GB2312"/>
          <w:color w:val="000000"/>
          <w:sz w:val="32"/>
          <w:szCs w:val="32"/>
        </w:rPr>
        <w:t>50</w:t>
      </w:r>
      <w:r w:rsidRPr="00640311">
        <w:rPr>
          <w:rFonts w:eastAsia="仿宋_GB2312" w:hint="eastAsia"/>
          <w:color w:val="000000"/>
          <w:sz w:val="32"/>
          <w:szCs w:val="32"/>
        </w:rPr>
        <w:t>万元。</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2</w:t>
      </w:r>
      <w:r w:rsidRPr="00640311">
        <w:rPr>
          <w:rFonts w:eastAsia="仿宋_GB2312" w:hint="eastAsia"/>
          <w:color w:val="000000"/>
          <w:sz w:val="32"/>
          <w:szCs w:val="32"/>
        </w:rPr>
        <w:t>）对在合肥报关且经合肥港进出合肥本地外贸货物的货运代理企业，全年揽货量不低于</w:t>
      </w:r>
      <w:r w:rsidRPr="00640311">
        <w:rPr>
          <w:rFonts w:eastAsia="仿宋_GB2312"/>
          <w:color w:val="000000"/>
          <w:sz w:val="32"/>
          <w:szCs w:val="32"/>
        </w:rPr>
        <w:t>100</w:t>
      </w:r>
      <w:r w:rsidRPr="00640311">
        <w:rPr>
          <w:rFonts w:eastAsia="仿宋_GB2312" w:hint="eastAsia"/>
          <w:color w:val="000000"/>
          <w:sz w:val="32"/>
          <w:szCs w:val="32"/>
        </w:rPr>
        <w:t>标箱的，给予每标箱</w:t>
      </w:r>
      <w:r w:rsidRPr="00640311">
        <w:rPr>
          <w:rFonts w:eastAsia="仿宋_GB2312"/>
          <w:color w:val="000000"/>
          <w:sz w:val="32"/>
          <w:szCs w:val="32"/>
        </w:rPr>
        <w:t>100</w:t>
      </w:r>
      <w:r w:rsidRPr="00640311">
        <w:rPr>
          <w:rFonts w:eastAsia="仿宋_GB2312" w:hint="eastAsia"/>
          <w:color w:val="000000"/>
          <w:sz w:val="32"/>
          <w:szCs w:val="32"/>
        </w:rPr>
        <w:t>元奖励，单个企业奖励不超过</w:t>
      </w:r>
      <w:r w:rsidRPr="00640311">
        <w:rPr>
          <w:rFonts w:eastAsia="仿宋_GB2312"/>
          <w:color w:val="000000"/>
          <w:sz w:val="32"/>
          <w:szCs w:val="32"/>
        </w:rPr>
        <w:t>50</w:t>
      </w:r>
      <w:r w:rsidRPr="00640311">
        <w:rPr>
          <w:rFonts w:eastAsia="仿宋_GB2312" w:hint="eastAsia"/>
          <w:color w:val="000000"/>
          <w:sz w:val="32"/>
          <w:szCs w:val="32"/>
        </w:rPr>
        <w:t>万元。</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3</w:t>
      </w:r>
      <w:r w:rsidRPr="00640311">
        <w:rPr>
          <w:rFonts w:eastAsia="仿宋_GB2312" w:hint="eastAsia"/>
          <w:color w:val="000000"/>
          <w:sz w:val="32"/>
          <w:szCs w:val="32"/>
        </w:rPr>
        <w:t>）给予开通合肥港至上海的外贸直达定期航线且每周不少于两班，运营满一年的班轮公司，奖励</w:t>
      </w:r>
      <w:r w:rsidRPr="00640311">
        <w:rPr>
          <w:rFonts w:eastAsia="仿宋_GB2312"/>
          <w:color w:val="000000"/>
          <w:sz w:val="32"/>
          <w:szCs w:val="32"/>
        </w:rPr>
        <w:t>100</w:t>
      </w:r>
      <w:r w:rsidRPr="00640311">
        <w:rPr>
          <w:rFonts w:eastAsia="仿宋_GB2312" w:hint="eastAsia"/>
          <w:color w:val="000000"/>
          <w:sz w:val="32"/>
          <w:szCs w:val="32"/>
        </w:rPr>
        <w:t>万元；给</w:t>
      </w:r>
      <w:r w:rsidRPr="00640311">
        <w:rPr>
          <w:rFonts w:eastAsia="仿宋_GB2312" w:hint="eastAsia"/>
          <w:color w:val="000000"/>
          <w:sz w:val="32"/>
          <w:szCs w:val="32"/>
        </w:rPr>
        <w:lastRenderedPageBreak/>
        <w:t>予开通合肥港至芜湖的外贸中转定期航线且每周不少于四班，运营满一年的班轮公司，一次性奖励</w:t>
      </w:r>
      <w:r w:rsidRPr="00640311">
        <w:rPr>
          <w:rFonts w:eastAsia="仿宋_GB2312"/>
          <w:color w:val="000000"/>
          <w:sz w:val="32"/>
          <w:szCs w:val="32"/>
        </w:rPr>
        <w:t>40</w:t>
      </w:r>
      <w:r w:rsidRPr="00640311">
        <w:rPr>
          <w:rFonts w:eastAsia="仿宋_GB2312" w:hint="eastAsia"/>
          <w:color w:val="000000"/>
          <w:sz w:val="32"/>
          <w:szCs w:val="32"/>
        </w:rPr>
        <w:t>万元。</w:t>
      </w:r>
    </w:p>
    <w:p w:rsidR="008B3B0E" w:rsidRPr="00640311" w:rsidRDefault="008B3B0E" w:rsidP="008B3B0E">
      <w:pPr>
        <w:tabs>
          <w:tab w:val="left" w:pos="6120"/>
        </w:tabs>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4</w:t>
      </w:r>
      <w:r w:rsidRPr="00640311">
        <w:rPr>
          <w:rFonts w:eastAsia="仿宋_GB2312" w:hint="eastAsia"/>
          <w:color w:val="000000"/>
          <w:sz w:val="32"/>
          <w:szCs w:val="32"/>
        </w:rPr>
        <w:t>）给予开通合肥港至南京的外贸中转定期航线</w:t>
      </w:r>
      <w:r>
        <w:rPr>
          <w:rFonts w:eastAsia="仿宋_GB2312" w:hint="eastAsia"/>
          <w:color w:val="000000"/>
          <w:sz w:val="32"/>
          <w:szCs w:val="32"/>
        </w:rPr>
        <w:t>且每周不少于两班，</w:t>
      </w:r>
      <w:r w:rsidRPr="00640311">
        <w:rPr>
          <w:rFonts w:eastAsia="仿宋_GB2312" w:hint="eastAsia"/>
          <w:color w:val="000000"/>
          <w:sz w:val="32"/>
          <w:szCs w:val="32"/>
        </w:rPr>
        <w:t>运营满半年的班轮公司，一次性奖励</w:t>
      </w:r>
      <w:r w:rsidRPr="00640311">
        <w:rPr>
          <w:rFonts w:eastAsia="仿宋_GB2312"/>
          <w:color w:val="000000"/>
          <w:sz w:val="32"/>
          <w:szCs w:val="32"/>
        </w:rPr>
        <w:t>40</w:t>
      </w:r>
      <w:r w:rsidRPr="00640311">
        <w:rPr>
          <w:rFonts w:eastAsia="仿宋_GB2312" w:hint="eastAsia"/>
          <w:color w:val="000000"/>
          <w:sz w:val="32"/>
          <w:szCs w:val="32"/>
        </w:rPr>
        <w:t>万元。</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28.</w:t>
      </w:r>
      <w:r w:rsidRPr="00640311">
        <w:rPr>
          <w:rFonts w:eastAsia="仿宋_GB2312" w:hint="eastAsia"/>
          <w:color w:val="000000"/>
          <w:kern w:val="0"/>
          <w:sz w:val="32"/>
          <w:szCs w:val="32"/>
        </w:rPr>
        <w:t>支持会展经济。</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1</w:t>
      </w:r>
      <w:r w:rsidRPr="00640311">
        <w:rPr>
          <w:rFonts w:eastAsia="仿宋_GB2312" w:hint="eastAsia"/>
          <w:color w:val="000000"/>
          <w:sz w:val="32"/>
          <w:szCs w:val="32"/>
        </w:rPr>
        <w:t>）在本市举办的全国性、区域性展会，每次举办展会面积达到</w:t>
      </w:r>
      <w:smartTag w:uri="urn:schemas-microsoft-com:office:smarttags" w:element="chmetcnv">
        <w:smartTagPr>
          <w:attr w:name="UnitName" w:val="平方米"/>
          <w:attr w:name="SourceValue" w:val="10000"/>
          <w:attr w:name="HasSpace" w:val="False"/>
          <w:attr w:name="Negative" w:val="False"/>
          <w:attr w:name="NumberType" w:val="1"/>
          <w:attr w:name="TCSC" w:val="0"/>
        </w:smartTagPr>
        <w:r w:rsidRPr="00640311">
          <w:rPr>
            <w:rFonts w:eastAsia="仿宋_GB2312"/>
            <w:color w:val="000000"/>
            <w:sz w:val="32"/>
            <w:szCs w:val="32"/>
          </w:rPr>
          <w:t>10000</w:t>
        </w:r>
        <w:r w:rsidRPr="00640311">
          <w:rPr>
            <w:rFonts w:eastAsia="仿宋_GB2312" w:hint="eastAsia"/>
            <w:color w:val="000000"/>
            <w:sz w:val="32"/>
            <w:szCs w:val="32"/>
          </w:rPr>
          <w:t>平方米</w:t>
        </w:r>
      </w:smartTag>
      <w:r w:rsidRPr="00640311">
        <w:rPr>
          <w:rFonts w:eastAsia="仿宋_GB2312" w:hint="eastAsia"/>
          <w:color w:val="000000"/>
          <w:sz w:val="32"/>
          <w:szCs w:val="32"/>
        </w:rPr>
        <w:t>或</w:t>
      </w:r>
      <w:r w:rsidRPr="00640311">
        <w:rPr>
          <w:rFonts w:eastAsia="仿宋_GB2312"/>
          <w:color w:val="000000"/>
          <w:sz w:val="32"/>
          <w:szCs w:val="32"/>
        </w:rPr>
        <w:t>500</w:t>
      </w:r>
      <w:r w:rsidRPr="00640311">
        <w:rPr>
          <w:rFonts w:eastAsia="仿宋_GB2312" w:hint="eastAsia"/>
          <w:color w:val="000000"/>
          <w:sz w:val="32"/>
          <w:szCs w:val="32"/>
        </w:rPr>
        <w:t>个标准展位，全年室内展会面积（室外面积按室内面积</w:t>
      </w:r>
      <w:r w:rsidRPr="00640311">
        <w:rPr>
          <w:rFonts w:eastAsia="仿宋_GB2312"/>
          <w:color w:val="000000"/>
          <w:sz w:val="32"/>
          <w:szCs w:val="32"/>
        </w:rPr>
        <w:t>75%</w:t>
      </w:r>
      <w:r w:rsidRPr="00640311">
        <w:rPr>
          <w:rFonts w:eastAsia="仿宋_GB2312" w:hint="eastAsia"/>
          <w:color w:val="000000"/>
          <w:sz w:val="32"/>
          <w:szCs w:val="32"/>
        </w:rPr>
        <w:t>计算）累计达到</w:t>
      </w:r>
      <w:smartTag w:uri="urn:schemas-microsoft-com:office:smarttags" w:element="chmetcnv">
        <w:smartTagPr>
          <w:attr w:name="UnitName" w:val="平方米"/>
          <w:attr w:name="SourceValue" w:val="50000"/>
          <w:attr w:name="HasSpace" w:val="False"/>
          <w:attr w:name="Negative" w:val="False"/>
          <w:attr w:name="NumberType" w:val="1"/>
          <w:attr w:name="TCSC" w:val="1"/>
        </w:smartTagPr>
        <w:r w:rsidRPr="00640311">
          <w:rPr>
            <w:rFonts w:eastAsia="仿宋_GB2312"/>
            <w:color w:val="000000"/>
            <w:sz w:val="32"/>
            <w:szCs w:val="32"/>
          </w:rPr>
          <w:t>5</w:t>
        </w:r>
        <w:r w:rsidRPr="00640311">
          <w:rPr>
            <w:rFonts w:eastAsia="仿宋_GB2312" w:hint="eastAsia"/>
            <w:color w:val="000000"/>
            <w:sz w:val="32"/>
            <w:szCs w:val="32"/>
          </w:rPr>
          <w:t>万平方米</w:t>
        </w:r>
      </w:smartTag>
      <w:r w:rsidRPr="00640311">
        <w:rPr>
          <w:rFonts w:eastAsia="仿宋_GB2312" w:hint="eastAsia"/>
          <w:color w:val="000000"/>
          <w:sz w:val="32"/>
          <w:szCs w:val="32"/>
        </w:rPr>
        <w:t>或</w:t>
      </w:r>
      <w:r w:rsidRPr="00640311">
        <w:rPr>
          <w:rFonts w:eastAsia="仿宋_GB2312"/>
          <w:color w:val="000000"/>
          <w:sz w:val="32"/>
          <w:szCs w:val="32"/>
        </w:rPr>
        <w:t>2500</w:t>
      </w:r>
      <w:r w:rsidRPr="00640311">
        <w:rPr>
          <w:rFonts w:eastAsia="仿宋_GB2312" w:hint="eastAsia"/>
          <w:color w:val="000000"/>
          <w:sz w:val="32"/>
          <w:szCs w:val="32"/>
        </w:rPr>
        <w:t>个标准展位的会展企业，给予</w:t>
      </w:r>
      <w:r w:rsidRPr="00640311">
        <w:rPr>
          <w:rFonts w:eastAsia="仿宋_GB2312"/>
          <w:color w:val="000000"/>
          <w:sz w:val="32"/>
          <w:szCs w:val="32"/>
        </w:rPr>
        <w:t>50</w:t>
      </w:r>
      <w:r w:rsidRPr="00640311">
        <w:rPr>
          <w:rFonts w:eastAsia="仿宋_GB2312" w:hint="eastAsia"/>
          <w:color w:val="000000"/>
          <w:sz w:val="32"/>
          <w:szCs w:val="32"/>
        </w:rPr>
        <w:t>万元奖励；超过</w:t>
      </w:r>
      <w:smartTag w:uri="urn:schemas-microsoft-com:office:smarttags" w:element="chmetcnv">
        <w:smartTagPr>
          <w:attr w:name="UnitName" w:val="平方米"/>
          <w:attr w:name="SourceValue" w:val="50000"/>
          <w:attr w:name="HasSpace" w:val="False"/>
          <w:attr w:name="Negative" w:val="False"/>
          <w:attr w:name="NumberType" w:val="1"/>
          <w:attr w:name="TCSC" w:val="1"/>
        </w:smartTagPr>
        <w:r w:rsidRPr="00640311">
          <w:rPr>
            <w:rFonts w:eastAsia="仿宋_GB2312"/>
            <w:color w:val="000000"/>
            <w:sz w:val="32"/>
            <w:szCs w:val="32"/>
          </w:rPr>
          <w:t>5</w:t>
        </w:r>
        <w:r w:rsidRPr="00640311">
          <w:rPr>
            <w:rFonts w:eastAsia="仿宋_GB2312" w:hint="eastAsia"/>
            <w:color w:val="000000"/>
            <w:sz w:val="32"/>
            <w:szCs w:val="32"/>
          </w:rPr>
          <w:t>万平方米</w:t>
        </w:r>
      </w:smartTag>
      <w:r w:rsidRPr="00640311">
        <w:rPr>
          <w:rFonts w:eastAsia="仿宋_GB2312" w:hint="eastAsia"/>
          <w:color w:val="000000"/>
          <w:sz w:val="32"/>
          <w:szCs w:val="32"/>
        </w:rPr>
        <w:t>或</w:t>
      </w:r>
      <w:r w:rsidRPr="00640311">
        <w:rPr>
          <w:rFonts w:eastAsia="仿宋_GB2312"/>
          <w:color w:val="000000"/>
          <w:sz w:val="32"/>
          <w:szCs w:val="32"/>
        </w:rPr>
        <w:t>2500</w:t>
      </w:r>
      <w:r w:rsidRPr="00640311">
        <w:rPr>
          <w:rFonts w:eastAsia="仿宋_GB2312" w:hint="eastAsia"/>
          <w:color w:val="000000"/>
          <w:sz w:val="32"/>
          <w:szCs w:val="32"/>
        </w:rPr>
        <w:t>个标准展位的，室内展会面积（室外面积按室内面积</w:t>
      </w:r>
      <w:r w:rsidRPr="00640311">
        <w:rPr>
          <w:rFonts w:eastAsia="仿宋_GB2312"/>
          <w:color w:val="000000"/>
          <w:sz w:val="32"/>
          <w:szCs w:val="32"/>
        </w:rPr>
        <w:t>75%</w:t>
      </w:r>
      <w:r w:rsidRPr="00640311">
        <w:rPr>
          <w:rFonts w:eastAsia="仿宋_GB2312" w:hint="eastAsia"/>
          <w:color w:val="000000"/>
          <w:sz w:val="32"/>
          <w:szCs w:val="32"/>
        </w:rPr>
        <w:t>计算）每增加</w:t>
      </w:r>
      <w:smartTag w:uri="urn:schemas-microsoft-com:office:smarttags" w:element="chmetcnv">
        <w:smartTagPr>
          <w:attr w:name="UnitName" w:val="平方米"/>
          <w:attr w:name="SourceValue" w:val="10000"/>
          <w:attr w:name="HasSpace" w:val="False"/>
          <w:attr w:name="Negative" w:val="False"/>
          <w:attr w:name="NumberType" w:val="1"/>
          <w:attr w:name="TCSC" w:val="0"/>
        </w:smartTagPr>
        <w:r w:rsidRPr="00640311">
          <w:rPr>
            <w:rFonts w:eastAsia="仿宋_GB2312"/>
            <w:color w:val="000000"/>
            <w:sz w:val="32"/>
            <w:szCs w:val="32"/>
          </w:rPr>
          <w:t>10000</w:t>
        </w:r>
        <w:r w:rsidRPr="00640311">
          <w:rPr>
            <w:rFonts w:eastAsia="仿宋_GB2312" w:hint="eastAsia"/>
            <w:color w:val="000000"/>
            <w:sz w:val="32"/>
            <w:szCs w:val="32"/>
          </w:rPr>
          <w:t>平方米</w:t>
        </w:r>
      </w:smartTag>
      <w:r w:rsidRPr="00640311">
        <w:rPr>
          <w:rFonts w:eastAsia="仿宋_GB2312" w:hint="eastAsia"/>
          <w:color w:val="000000"/>
          <w:sz w:val="32"/>
          <w:szCs w:val="32"/>
        </w:rPr>
        <w:t>或</w:t>
      </w:r>
      <w:r w:rsidRPr="00640311">
        <w:rPr>
          <w:rFonts w:eastAsia="仿宋_GB2312"/>
          <w:color w:val="000000"/>
          <w:sz w:val="32"/>
          <w:szCs w:val="32"/>
        </w:rPr>
        <w:t>500</w:t>
      </w:r>
      <w:r w:rsidRPr="00640311">
        <w:rPr>
          <w:rFonts w:eastAsia="仿宋_GB2312" w:hint="eastAsia"/>
          <w:color w:val="000000"/>
          <w:sz w:val="32"/>
          <w:szCs w:val="32"/>
        </w:rPr>
        <w:t>个标准展位，再奖励</w:t>
      </w:r>
      <w:r w:rsidRPr="00640311">
        <w:rPr>
          <w:rFonts w:eastAsia="仿宋_GB2312"/>
          <w:color w:val="000000"/>
          <w:sz w:val="32"/>
          <w:szCs w:val="32"/>
        </w:rPr>
        <w:t>10</w:t>
      </w:r>
      <w:r w:rsidRPr="00640311">
        <w:rPr>
          <w:rFonts w:eastAsia="仿宋_GB2312" w:hint="eastAsia"/>
          <w:color w:val="000000"/>
          <w:sz w:val="32"/>
          <w:szCs w:val="32"/>
        </w:rPr>
        <w:t>万元。</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w:t>
      </w:r>
      <w:r w:rsidRPr="00640311">
        <w:rPr>
          <w:rFonts w:eastAsia="仿宋_GB2312"/>
          <w:color w:val="000000"/>
          <w:sz w:val="32"/>
          <w:szCs w:val="32"/>
        </w:rPr>
        <w:t>2</w:t>
      </w:r>
      <w:r w:rsidRPr="00640311">
        <w:rPr>
          <w:rFonts w:eastAsia="仿宋_GB2312" w:hint="eastAsia"/>
          <w:color w:val="000000"/>
          <w:sz w:val="32"/>
          <w:szCs w:val="32"/>
        </w:rPr>
        <w:t>）举办国际性、全国性展会，根据展会规模和影响力等情况，对主办单位或引进单位给予补贴。具体补贴标准由市商务部门会同财政等部门提出意见报市政府确定。</w:t>
      </w:r>
    </w:p>
    <w:p w:rsidR="008B3B0E" w:rsidRPr="00640311" w:rsidRDefault="008B3B0E" w:rsidP="008B3B0E">
      <w:pPr>
        <w:spacing w:line="592" w:lineRule="exact"/>
        <w:ind w:firstLineChars="200" w:firstLine="640"/>
        <w:rPr>
          <w:rFonts w:eastAsia="仿宋_GB2312"/>
          <w:color w:val="000000"/>
          <w:kern w:val="0"/>
          <w:sz w:val="32"/>
          <w:szCs w:val="32"/>
          <w:u w:val="single"/>
        </w:rPr>
      </w:pPr>
      <w:r w:rsidRPr="00640311">
        <w:rPr>
          <w:rFonts w:eastAsia="仿宋_GB2312"/>
          <w:color w:val="000000"/>
          <w:kern w:val="0"/>
          <w:sz w:val="32"/>
          <w:szCs w:val="32"/>
        </w:rPr>
        <w:t>29.</w:t>
      </w:r>
      <w:r w:rsidRPr="00640311">
        <w:rPr>
          <w:rFonts w:eastAsia="仿宋_GB2312" w:hint="eastAsia"/>
          <w:color w:val="000000"/>
          <w:kern w:val="0"/>
          <w:sz w:val="32"/>
          <w:szCs w:val="32"/>
        </w:rPr>
        <w:t>支持物流业发展。</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hint="eastAsia"/>
          <w:color w:val="000000"/>
          <w:sz w:val="32"/>
          <w:szCs w:val="32"/>
        </w:rPr>
        <w:t>新晋升为国家</w:t>
      </w:r>
      <w:smartTag w:uri="urn:schemas-microsoft-com:office:smarttags" w:element="chmetcnv">
        <w:smartTagPr>
          <w:attr w:name="UnitName" w:val="a"/>
          <w:attr w:name="SourceValue" w:val="4"/>
          <w:attr w:name="HasSpace" w:val="False"/>
          <w:attr w:name="Negative" w:val="False"/>
          <w:attr w:name="NumberType" w:val="1"/>
          <w:attr w:name="TCSC" w:val="0"/>
        </w:smartTagPr>
        <w:r w:rsidRPr="00640311">
          <w:rPr>
            <w:rFonts w:eastAsia="仿宋_GB2312"/>
            <w:color w:val="000000"/>
            <w:sz w:val="32"/>
            <w:szCs w:val="32"/>
          </w:rPr>
          <w:t>4A</w:t>
        </w:r>
      </w:smartTag>
      <w:r w:rsidRPr="00640311">
        <w:rPr>
          <w:rFonts w:eastAsia="仿宋_GB2312" w:hint="eastAsia"/>
          <w:color w:val="000000"/>
          <w:sz w:val="32"/>
          <w:szCs w:val="32"/>
        </w:rPr>
        <w:t>、</w:t>
      </w:r>
      <w:smartTag w:uri="urn:schemas-microsoft-com:office:smarttags" w:element="chmetcnv">
        <w:smartTagPr>
          <w:attr w:name="UnitName" w:val="a"/>
          <w:attr w:name="SourceValue" w:val="5"/>
          <w:attr w:name="HasSpace" w:val="False"/>
          <w:attr w:name="Negative" w:val="False"/>
          <w:attr w:name="NumberType" w:val="1"/>
          <w:attr w:name="TCSC" w:val="0"/>
        </w:smartTagPr>
        <w:r w:rsidRPr="00640311">
          <w:rPr>
            <w:rFonts w:eastAsia="仿宋_GB2312"/>
            <w:color w:val="000000"/>
            <w:sz w:val="32"/>
            <w:szCs w:val="32"/>
          </w:rPr>
          <w:t>5A</w:t>
        </w:r>
      </w:smartTag>
      <w:r w:rsidRPr="00640311">
        <w:rPr>
          <w:rFonts w:eastAsia="仿宋_GB2312" w:hint="eastAsia"/>
          <w:color w:val="000000"/>
          <w:sz w:val="32"/>
          <w:szCs w:val="32"/>
        </w:rPr>
        <w:t>级的物流企业，分别给予</w:t>
      </w:r>
      <w:r w:rsidRPr="00640311">
        <w:rPr>
          <w:rFonts w:eastAsia="仿宋_GB2312"/>
          <w:color w:val="000000"/>
          <w:sz w:val="32"/>
          <w:szCs w:val="32"/>
        </w:rPr>
        <w:t>50</w:t>
      </w:r>
      <w:r w:rsidRPr="00640311">
        <w:rPr>
          <w:rFonts w:eastAsia="仿宋_GB2312" w:hint="eastAsia"/>
          <w:color w:val="000000"/>
          <w:sz w:val="32"/>
          <w:szCs w:val="32"/>
        </w:rPr>
        <w:t>万元、</w:t>
      </w:r>
      <w:r w:rsidRPr="00640311">
        <w:rPr>
          <w:rFonts w:eastAsia="仿宋_GB2312"/>
          <w:color w:val="000000"/>
          <w:sz w:val="32"/>
          <w:szCs w:val="32"/>
        </w:rPr>
        <w:t>100</w:t>
      </w:r>
      <w:r w:rsidRPr="00640311">
        <w:rPr>
          <w:rFonts w:eastAsia="仿宋_GB2312" w:hint="eastAsia"/>
          <w:color w:val="000000"/>
          <w:sz w:val="32"/>
          <w:szCs w:val="32"/>
        </w:rPr>
        <w:t>万元的一次性奖励。</w:t>
      </w:r>
    </w:p>
    <w:p w:rsidR="008B3B0E" w:rsidRPr="00640311" w:rsidRDefault="008B3B0E" w:rsidP="008B3B0E">
      <w:pPr>
        <w:spacing w:line="592" w:lineRule="exact"/>
        <w:ind w:firstLineChars="200" w:firstLine="640"/>
        <w:rPr>
          <w:rFonts w:eastAsia="仿宋_GB2312"/>
          <w:color w:val="000000"/>
          <w:sz w:val="32"/>
          <w:szCs w:val="32"/>
        </w:rPr>
      </w:pPr>
      <w:r w:rsidRPr="00640311">
        <w:rPr>
          <w:rFonts w:eastAsia="仿宋_GB2312"/>
          <w:color w:val="000000"/>
          <w:sz w:val="32"/>
          <w:szCs w:val="32"/>
        </w:rPr>
        <w:t>30.</w:t>
      </w:r>
      <w:r w:rsidRPr="00640311">
        <w:rPr>
          <w:rFonts w:eastAsia="仿宋_GB2312" w:hint="eastAsia"/>
          <w:color w:val="000000"/>
          <w:sz w:val="32"/>
          <w:szCs w:val="32"/>
        </w:rPr>
        <w:t>对合肥市开辟新亚欧大陆桥，加速融入丝绸之路经济</w:t>
      </w:r>
      <w:proofErr w:type="gramStart"/>
      <w:r w:rsidRPr="00640311">
        <w:rPr>
          <w:rFonts w:eastAsia="仿宋_GB2312" w:hint="eastAsia"/>
          <w:color w:val="000000"/>
          <w:sz w:val="32"/>
          <w:szCs w:val="32"/>
        </w:rPr>
        <w:t>带给予</w:t>
      </w:r>
      <w:proofErr w:type="gramEnd"/>
      <w:r w:rsidRPr="00640311">
        <w:rPr>
          <w:rFonts w:eastAsia="仿宋_GB2312" w:hint="eastAsia"/>
          <w:color w:val="000000"/>
          <w:sz w:val="32"/>
          <w:szCs w:val="32"/>
        </w:rPr>
        <w:t>支持。对于建设特色口岸、引导鼓励企业与园区与俄罗斯沿岸联邦区开展合作给予支持，具体细则另行制定。</w:t>
      </w:r>
    </w:p>
    <w:p w:rsidR="008B3B0E" w:rsidRPr="00640311" w:rsidRDefault="008B3B0E" w:rsidP="008B3B0E">
      <w:pPr>
        <w:spacing w:line="592" w:lineRule="exact"/>
        <w:ind w:firstLineChars="200" w:firstLine="640"/>
        <w:rPr>
          <w:rFonts w:eastAsia="黑体"/>
          <w:color w:val="000000"/>
          <w:sz w:val="32"/>
          <w:szCs w:val="32"/>
        </w:rPr>
      </w:pPr>
      <w:r w:rsidRPr="00640311">
        <w:rPr>
          <w:rFonts w:eastAsia="黑体" w:hint="eastAsia"/>
          <w:color w:val="000000"/>
          <w:sz w:val="32"/>
          <w:szCs w:val="32"/>
        </w:rPr>
        <w:t>四、附</w:t>
      </w:r>
      <w:r w:rsidRPr="00640311">
        <w:rPr>
          <w:rFonts w:eastAsia="黑体" w:hint="eastAsia"/>
          <w:color w:val="000000"/>
          <w:sz w:val="32"/>
          <w:szCs w:val="32"/>
        </w:rPr>
        <w:t xml:space="preserve">  </w:t>
      </w:r>
      <w:r w:rsidRPr="00640311">
        <w:rPr>
          <w:rFonts w:eastAsia="黑体" w:hint="eastAsia"/>
          <w:color w:val="000000"/>
          <w:sz w:val="32"/>
          <w:szCs w:val="32"/>
        </w:rPr>
        <w:t>则</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lastRenderedPageBreak/>
        <w:t>31.</w:t>
      </w:r>
      <w:r w:rsidRPr="00640311">
        <w:rPr>
          <w:rFonts w:eastAsia="仿宋_GB2312" w:hint="eastAsia"/>
          <w:color w:val="000000"/>
          <w:kern w:val="0"/>
          <w:sz w:val="32"/>
          <w:szCs w:val="32"/>
        </w:rPr>
        <w:t>本政策由市财政局会同市商务局、金融办负责解释。</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32.</w:t>
      </w:r>
      <w:r w:rsidRPr="00640311">
        <w:rPr>
          <w:rFonts w:eastAsia="仿宋_GB2312" w:hint="eastAsia"/>
          <w:color w:val="000000"/>
          <w:kern w:val="0"/>
          <w:sz w:val="32"/>
          <w:szCs w:val="32"/>
        </w:rPr>
        <w:t>本政策与其他财政政策不重复享受。对弄虚作假、骗取资金的，予以追回；情节严重的，追究相关单位和人员责任。</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33.</w:t>
      </w:r>
      <w:r w:rsidRPr="00640311">
        <w:rPr>
          <w:rFonts w:eastAsia="仿宋_GB2312" w:hint="eastAsia"/>
          <w:color w:val="000000"/>
          <w:kern w:val="0"/>
          <w:sz w:val="32"/>
          <w:szCs w:val="32"/>
        </w:rPr>
        <w:t>涉及县（市）区、开发区配套的政策资金，市财政兑现市级承担部分，县（市）区、开发区财政按比例配套承担。</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34.</w:t>
      </w:r>
      <w:r w:rsidRPr="00640311">
        <w:rPr>
          <w:rFonts w:eastAsia="仿宋_GB2312" w:hint="eastAsia"/>
          <w:color w:val="000000"/>
          <w:kern w:val="0"/>
          <w:sz w:val="32"/>
          <w:szCs w:val="32"/>
        </w:rPr>
        <w:t>市监察部门负责加强对各</w:t>
      </w:r>
      <w:proofErr w:type="gramStart"/>
      <w:r w:rsidRPr="00640311">
        <w:rPr>
          <w:rFonts w:eastAsia="仿宋_GB2312" w:hint="eastAsia"/>
          <w:color w:val="000000"/>
          <w:kern w:val="0"/>
          <w:sz w:val="32"/>
          <w:szCs w:val="32"/>
        </w:rPr>
        <w:t>类政策</w:t>
      </w:r>
      <w:proofErr w:type="gramEnd"/>
      <w:r w:rsidRPr="00640311">
        <w:rPr>
          <w:rFonts w:eastAsia="仿宋_GB2312" w:hint="eastAsia"/>
          <w:color w:val="000000"/>
          <w:kern w:val="0"/>
          <w:sz w:val="32"/>
          <w:szCs w:val="32"/>
        </w:rPr>
        <w:t>执行监督。</w:t>
      </w:r>
    </w:p>
    <w:p w:rsidR="008B3B0E" w:rsidRPr="00640311" w:rsidRDefault="008B3B0E" w:rsidP="008B3B0E">
      <w:pPr>
        <w:spacing w:line="592" w:lineRule="exact"/>
        <w:ind w:firstLineChars="200" w:firstLine="640"/>
        <w:rPr>
          <w:rFonts w:eastAsia="仿宋_GB2312"/>
          <w:color w:val="000000"/>
          <w:kern w:val="0"/>
          <w:sz w:val="32"/>
          <w:szCs w:val="32"/>
        </w:rPr>
      </w:pPr>
      <w:r w:rsidRPr="00640311">
        <w:rPr>
          <w:rFonts w:eastAsia="仿宋_GB2312"/>
          <w:color w:val="000000"/>
          <w:kern w:val="0"/>
          <w:sz w:val="32"/>
          <w:szCs w:val="32"/>
        </w:rPr>
        <w:t>35.</w:t>
      </w:r>
      <w:r w:rsidRPr="00640311">
        <w:rPr>
          <w:rFonts w:eastAsia="仿宋_GB2312" w:hint="eastAsia"/>
          <w:color w:val="000000"/>
          <w:kern w:val="0"/>
          <w:sz w:val="32"/>
          <w:szCs w:val="32"/>
        </w:rPr>
        <w:t>本政策自</w:t>
      </w:r>
      <w:smartTag w:uri="urn:schemas-microsoft-com:office:smarttags" w:element="chsdate">
        <w:smartTagPr>
          <w:attr w:name="Year" w:val="2014"/>
          <w:attr w:name="Month" w:val="1"/>
          <w:attr w:name="Day" w:val="1"/>
          <w:attr w:name="IsLunarDate" w:val="False"/>
          <w:attr w:name="IsROCDate" w:val="False"/>
        </w:smartTagPr>
        <w:r w:rsidRPr="00640311">
          <w:rPr>
            <w:rFonts w:eastAsia="仿宋_GB2312"/>
            <w:color w:val="000000"/>
            <w:kern w:val="0"/>
            <w:sz w:val="32"/>
            <w:szCs w:val="32"/>
          </w:rPr>
          <w:t>2014</w:t>
        </w:r>
        <w:r w:rsidRPr="00640311">
          <w:rPr>
            <w:rFonts w:eastAsia="仿宋_GB2312" w:hint="eastAsia"/>
            <w:color w:val="000000"/>
            <w:kern w:val="0"/>
            <w:sz w:val="32"/>
            <w:szCs w:val="32"/>
          </w:rPr>
          <w:t>年</w:t>
        </w:r>
        <w:r w:rsidRPr="00640311">
          <w:rPr>
            <w:rFonts w:eastAsia="仿宋_GB2312"/>
            <w:color w:val="000000"/>
            <w:kern w:val="0"/>
            <w:sz w:val="32"/>
            <w:szCs w:val="32"/>
          </w:rPr>
          <w:t>1</w:t>
        </w:r>
        <w:r w:rsidRPr="00640311">
          <w:rPr>
            <w:rFonts w:eastAsia="仿宋_GB2312" w:hint="eastAsia"/>
            <w:color w:val="000000"/>
            <w:kern w:val="0"/>
            <w:sz w:val="32"/>
            <w:szCs w:val="32"/>
          </w:rPr>
          <w:t>月</w:t>
        </w:r>
        <w:r w:rsidRPr="00640311">
          <w:rPr>
            <w:rFonts w:eastAsia="仿宋_GB2312"/>
            <w:color w:val="000000"/>
            <w:kern w:val="0"/>
            <w:sz w:val="32"/>
            <w:szCs w:val="32"/>
          </w:rPr>
          <w:t>1</w:t>
        </w:r>
        <w:r w:rsidRPr="00640311">
          <w:rPr>
            <w:rFonts w:eastAsia="仿宋_GB2312" w:hint="eastAsia"/>
            <w:color w:val="000000"/>
            <w:kern w:val="0"/>
            <w:sz w:val="32"/>
            <w:szCs w:val="32"/>
          </w:rPr>
          <w:t>日</w:t>
        </w:r>
      </w:smartTag>
      <w:r w:rsidRPr="00640311">
        <w:rPr>
          <w:rFonts w:eastAsia="仿宋_GB2312" w:hint="eastAsia"/>
          <w:color w:val="000000"/>
          <w:kern w:val="0"/>
          <w:sz w:val="32"/>
          <w:szCs w:val="32"/>
        </w:rPr>
        <w:t>起施行，有效期</w:t>
      </w:r>
      <w:r w:rsidRPr="00640311">
        <w:rPr>
          <w:rFonts w:eastAsia="仿宋_GB2312"/>
          <w:color w:val="000000"/>
          <w:kern w:val="0"/>
          <w:sz w:val="32"/>
          <w:szCs w:val="32"/>
        </w:rPr>
        <w:t>1</w:t>
      </w:r>
      <w:r w:rsidRPr="00640311">
        <w:rPr>
          <w:rFonts w:eastAsia="仿宋_GB2312" w:hint="eastAsia"/>
          <w:color w:val="000000"/>
          <w:kern w:val="0"/>
          <w:sz w:val="32"/>
          <w:szCs w:val="32"/>
        </w:rPr>
        <w:t>年。</w:t>
      </w:r>
    </w:p>
    <w:p w:rsidR="008B3B0E" w:rsidRPr="00640311" w:rsidRDefault="008B3B0E" w:rsidP="008B3B0E">
      <w:pPr>
        <w:spacing w:line="592" w:lineRule="exact"/>
        <w:ind w:firstLineChars="162" w:firstLine="340"/>
        <w:rPr>
          <w:color w:val="000000"/>
        </w:rPr>
      </w:pPr>
    </w:p>
    <w:p w:rsidR="006D450A" w:rsidRPr="008B3B0E" w:rsidRDefault="006D450A" w:rsidP="008B3B0E">
      <w:pPr>
        <w:spacing w:line="592" w:lineRule="exact"/>
        <w:rPr>
          <w:rFonts w:eastAsia="仿宋_GB2312" w:hint="eastAsia"/>
          <w:color w:val="000000"/>
          <w:kern w:val="0"/>
          <w:sz w:val="32"/>
          <w:szCs w:val="32"/>
        </w:rPr>
      </w:pPr>
    </w:p>
    <w:sectPr w:rsidR="006D450A" w:rsidRPr="008B3B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0E"/>
    <w:rsid w:val="006D450A"/>
    <w:rsid w:val="008B3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65DF6756-B9F5-4175-B55C-77848F53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B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8B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1147</Words>
  <Characters>6542</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2014-12-25T01:34:00Z</dcterms:created>
  <dcterms:modified xsi:type="dcterms:W3CDTF">2014-12-25T01:39:00Z</dcterms:modified>
</cp:coreProperties>
</file>